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D7D802" w14:textId="02A456AE" w:rsidR="00826A81" w:rsidRPr="00481D63" w:rsidRDefault="00826A81" w:rsidP="00531887">
      <w:pPr>
        <w:rPr>
          <w:rFonts w:ascii="Verdana" w:hAnsi="Verdana"/>
          <w:b/>
          <w:i/>
          <w:sz w:val="22"/>
          <w:szCs w:val="22"/>
        </w:rPr>
      </w:pPr>
      <w:r w:rsidRPr="00481D63">
        <w:rPr>
          <w:rFonts w:ascii="Verdana" w:hAnsi="Verdana"/>
          <w:b/>
          <w:i/>
          <w:noProof/>
          <w:sz w:val="22"/>
          <w:szCs w:val="22"/>
        </w:rPr>
        <w:drawing>
          <wp:anchor distT="0" distB="0" distL="114300" distR="114300" simplePos="0" relativeHeight="251658240" behindDoc="0" locked="0" layoutInCell="1" allowOverlap="1" wp14:anchorId="223444B6" wp14:editId="1693FB4D">
            <wp:simplePos x="0" y="0"/>
            <wp:positionH relativeFrom="margin">
              <wp:posOffset>6375400</wp:posOffset>
            </wp:positionH>
            <wp:positionV relativeFrom="paragraph">
              <wp:posOffset>-330200</wp:posOffset>
            </wp:positionV>
            <wp:extent cx="1828800" cy="926465"/>
            <wp:effectExtent l="0" t="0" r="0" b="0"/>
            <wp:wrapTight wrapText="bothSides">
              <wp:wrapPolygon edited="0">
                <wp:start x="0" y="0"/>
                <wp:lineTo x="0" y="20727"/>
                <wp:lineTo x="21300" y="20727"/>
                <wp:lineTo x="213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a:blip r:embed="rId8" cstate="print">
                      <a:extLst>
                        <a:ext uri="{28A0092B-C50C-407E-A947-70E740481C1C}">
                          <a14:useLocalDpi xmlns:a14="http://schemas.microsoft.com/office/drawing/2010/main"/>
                        </a:ext>
                      </a:extLst>
                    </a:blip>
                    <a:stretch>
                      <a:fillRect/>
                    </a:stretch>
                  </pic:blipFill>
                  <pic:spPr>
                    <a:xfrm>
                      <a:off x="0" y="0"/>
                      <a:ext cx="1828800" cy="926465"/>
                    </a:xfrm>
                    <a:prstGeom prst="rect">
                      <a:avLst/>
                    </a:prstGeom>
                  </pic:spPr>
                </pic:pic>
              </a:graphicData>
            </a:graphic>
            <wp14:sizeRelH relativeFrom="page">
              <wp14:pctWidth>0</wp14:pctWidth>
            </wp14:sizeRelH>
            <wp14:sizeRelV relativeFrom="page">
              <wp14:pctHeight>0</wp14:pctHeight>
            </wp14:sizeRelV>
          </wp:anchor>
        </w:drawing>
      </w:r>
      <w:r w:rsidR="001F493F" w:rsidRPr="00481D63">
        <w:rPr>
          <w:rFonts w:ascii="Verdana" w:hAnsi="Verdana"/>
          <w:b/>
          <w:i/>
          <w:sz w:val="22"/>
          <w:szCs w:val="22"/>
        </w:rPr>
        <w:t>PLANNING &amp;</w:t>
      </w:r>
      <w:r w:rsidRPr="00481D63">
        <w:rPr>
          <w:rFonts w:ascii="Verdana" w:hAnsi="Verdana"/>
          <w:b/>
          <w:i/>
          <w:sz w:val="22"/>
          <w:szCs w:val="22"/>
        </w:rPr>
        <w:t xml:space="preserve"> PACING GUIDE</w:t>
      </w:r>
    </w:p>
    <w:p w14:paraId="01745335" w14:textId="62CB52BC" w:rsidR="0092670E" w:rsidRPr="00481D63" w:rsidRDefault="00E167B3" w:rsidP="00531887">
      <w:pPr>
        <w:rPr>
          <w:rFonts w:ascii="Verdana" w:hAnsi="Verdana"/>
          <w:b/>
          <w:i/>
          <w:sz w:val="22"/>
          <w:szCs w:val="22"/>
        </w:rPr>
      </w:pPr>
      <w:r>
        <w:rPr>
          <w:rFonts w:ascii="Verdana" w:hAnsi="Verdana"/>
          <w:b/>
          <w:i/>
          <w:sz w:val="22"/>
          <w:szCs w:val="22"/>
        </w:rPr>
        <w:t>Plants</w:t>
      </w:r>
      <w:r w:rsidR="007C32F3" w:rsidRPr="00481D63">
        <w:rPr>
          <w:rFonts w:ascii="Verdana" w:hAnsi="Verdana"/>
          <w:b/>
          <w:i/>
          <w:sz w:val="22"/>
          <w:szCs w:val="22"/>
        </w:rPr>
        <w:t xml:space="preserve"> Unit</w:t>
      </w:r>
      <w:r w:rsidR="0092670E" w:rsidRPr="00481D63">
        <w:rPr>
          <w:rFonts w:ascii="Verdana" w:hAnsi="Verdana"/>
          <w:b/>
          <w:i/>
          <w:sz w:val="22"/>
          <w:szCs w:val="22"/>
        </w:rPr>
        <w:t xml:space="preserve"> by Science Island</w:t>
      </w:r>
    </w:p>
    <w:p w14:paraId="734BAA19" w14:textId="2D81B3CF" w:rsidR="003E0834" w:rsidRPr="00481D63" w:rsidRDefault="00B72FF3" w:rsidP="00531887">
      <w:pPr>
        <w:rPr>
          <w:rFonts w:ascii="Verdana" w:hAnsi="Verdana"/>
          <w:b/>
          <w:i/>
          <w:sz w:val="22"/>
          <w:szCs w:val="22"/>
        </w:rPr>
      </w:pPr>
      <w:r w:rsidRPr="00481D63">
        <w:rPr>
          <w:rFonts w:ascii="Verdana" w:hAnsi="Verdana"/>
          <w:b/>
          <w:i/>
          <w:sz w:val="22"/>
          <w:szCs w:val="22"/>
        </w:rPr>
        <w:t xml:space="preserve"> </w:t>
      </w:r>
    </w:p>
    <w:p w14:paraId="6CFBC0E6" w14:textId="77777777" w:rsidR="00CB1141" w:rsidRDefault="00CB1141" w:rsidP="00531887">
      <w:pPr>
        <w:rPr>
          <w:rFonts w:ascii="Verdana" w:hAnsi="Verdana"/>
          <w:b/>
          <w:sz w:val="22"/>
          <w:szCs w:val="22"/>
          <w:u w:val="single"/>
        </w:rPr>
      </w:pPr>
    </w:p>
    <w:p w14:paraId="33A194A3" w14:textId="77777777" w:rsidR="00CB1141" w:rsidRDefault="00CB1141" w:rsidP="00531887">
      <w:pPr>
        <w:rPr>
          <w:rFonts w:ascii="Verdana" w:hAnsi="Verdana"/>
          <w:b/>
          <w:sz w:val="22"/>
          <w:szCs w:val="22"/>
          <w:u w:val="single"/>
        </w:rPr>
      </w:pPr>
    </w:p>
    <w:p w14:paraId="40B504B7" w14:textId="77777777" w:rsidR="00CB1141" w:rsidRDefault="00CB1141" w:rsidP="00531887">
      <w:pPr>
        <w:rPr>
          <w:rFonts w:ascii="Verdana" w:hAnsi="Verdana"/>
          <w:b/>
          <w:sz w:val="22"/>
          <w:szCs w:val="22"/>
          <w:u w:val="single"/>
        </w:rPr>
      </w:pPr>
    </w:p>
    <w:p w14:paraId="600A9AC8" w14:textId="77777777" w:rsidR="00CB1141" w:rsidRDefault="00CB1141" w:rsidP="00531887">
      <w:pPr>
        <w:rPr>
          <w:rFonts w:ascii="Verdana" w:hAnsi="Verdana"/>
          <w:b/>
          <w:sz w:val="22"/>
          <w:szCs w:val="22"/>
          <w:u w:val="single"/>
        </w:rPr>
      </w:pPr>
    </w:p>
    <w:p w14:paraId="6AC73B85" w14:textId="77777777" w:rsidR="00CB1141" w:rsidRDefault="00CB1141" w:rsidP="00CB1141">
      <w:pPr>
        <w:rPr>
          <w:rFonts w:ascii="Verdana" w:hAnsi="Verdana"/>
          <w:b/>
          <w:sz w:val="22"/>
          <w:szCs w:val="22"/>
          <w:u w:val="single"/>
        </w:rPr>
      </w:pPr>
    </w:p>
    <w:p w14:paraId="7843556C" w14:textId="2319B684" w:rsidR="00CB1141" w:rsidRDefault="00CB1141" w:rsidP="00CB1141">
      <w:pPr>
        <w:rPr>
          <w:rFonts w:ascii="Verdana" w:hAnsi="Verdana"/>
          <w:sz w:val="22"/>
          <w:szCs w:val="22"/>
        </w:rPr>
      </w:pPr>
      <w:r>
        <w:rPr>
          <w:rFonts w:ascii="Verdana" w:hAnsi="Verdana"/>
          <w:sz w:val="22"/>
          <w:szCs w:val="22"/>
        </w:rPr>
        <w:t xml:space="preserve">The resources in this unit are provided in both print and digital formats where possible. </w:t>
      </w:r>
      <w:r w:rsidRPr="00162148">
        <w:rPr>
          <w:rFonts w:ascii="Verdana" w:hAnsi="Verdana"/>
          <w:sz w:val="22"/>
          <w:szCs w:val="22"/>
        </w:rPr>
        <w:t>With these options you have the flexibility you need for any teaching situation: in-class instruction, distance learning, flipped classroom, or work for absent or homebound students.</w:t>
      </w:r>
    </w:p>
    <w:p w14:paraId="4A311708" w14:textId="77777777" w:rsidR="00CB1141" w:rsidRDefault="00CB1141" w:rsidP="00CB1141">
      <w:pPr>
        <w:rPr>
          <w:rFonts w:ascii="Verdana" w:hAnsi="Verdana"/>
          <w:sz w:val="22"/>
          <w:szCs w:val="22"/>
        </w:rPr>
      </w:pPr>
    </w:p>
    <w:p w14:paraId="584D5F0D" w14:textId="77777777" w:rsidR="00CB1141" w:rsidRDefault="00CB1141" w:rsidP="00CB1141">
      <w:pPr>
        <w:rPr>
          <w:rFonts w:ascii="Verdana" w:hAnsi="Verdana"/>
          <w:b/>
          <w:sz w:val="22"/>
          <w:szCs w:val="22"/>
          <w:u w:val="single"/>
        </w:rPr>
      </w:pPr>
    </w:p>
    <w:p w14:paraId="2B446B10" w14:textId="77777777" w:rsidR="00CB1141" w:rsidRDefault="00CB1141" w:rsidP="00CB1141">
      <w:pPr>
        <w:rPr>
          <w:rFonts w:ascii="Verdana" w:hAnsi="Verdana"/>
          <w:b/>
          <w:sz w:val="22"/>
          <w:szCs w:val="22"/>
          <w:u w:val="single"/>
        </w:rPr>
      </w:pPr>
    </w:p>
    <w:p w14:paraId="7ACC0985" w14:textId="77777777" w:rsidR="00CB1141" w:rsidRPr="00D95486" w:rsidRDefault="00CB1141" w:rsidP="00CB1141">
      <w:pPr>
        <w:rPr>
          <w:rFonts w:ascii="Verdana" w:hAnsi="Verdana"/>
          <w:b/>
          <w:sz w:val="22"/>
          <w:szCs w:val="22"/>
        </w:rPr>
      </w:pPr>
      <w:r w:rsidRPr="00D95486">
        <w:rPr>
          <w:rFonts w:ascii="Verdana" w:hAnsi="Verdana"/>
          <w:b/>
          <w:sz w:val="22"/>
          <w:szCs w:val="22"/>
        </w:rPr>
        <w:t>T</w:t>
      </w:r>
      <w:r>
        <w:rPr>
          <w:rFonts w:ascii="Verdana" w:hAnsi="Verdana"/>
          <w:b/>
          <w:sz w:val="22"/>
          <w:szCs w:val="22"/>
        </w:rPr>
        <w:t>a</w:t>
      </w:r>
      <w:r w:rsidRPr="00D95486">
        <w:rPr>
          <w:rFonts w:ascii="Verdana" w:hAnsi="Verdana"/>
          <w:b/>
          <w:sz w:val="22"/>
          <w:szCs w:val="22"/>
        </w:rPr>
        <w:t>ble of Contents</w:t>
      </w:r>
    </w:p>
    <w:tbl>
      <w:tblPr>
        <w:tblStyle w:val="TableGrid"/>
        <w:tblW w:w="0" w:type="auto"/>
        <w:tblLook w:val="04A0" w:firstRow="1" w:lastRow="0" w:firstColumn="1" w:lastColumn="0" w:noHBand="0" w:noVBand="1"/>
      </w:tblPr>
      <w:tblGrid>
        <w:gridCol w:w="1132"/>
        <w:gridCol w:w="10404"/>
        <w:gridCol w:w="1414"/>
      </w:tblGrid>
      <w:tr w:rsidR="00CB1141" w14:paraId="0481537D" w14:textId="77777777" w:rsidTr="004376E6">
        <w:trPr>
          <w:trHeight w:val="288"/>
        </w:trPr>
        <w:tc>
          <w:tcPr>
            <w:tcW w:w="1132" w:type="dxa"/>
          </w:tcPr>
          <w:p w14:paraId="009622D0" w14:textId="77777777" w:rsidR="00CB1141" w:rsidRPr="003B35F1" w:rsidRDefault="00CB1141" w:rsidP="00CB1141">
            <w:pPr>
              <w:rPr>
                <w:rFonts w:ascii="Verdana" w:hAnsi="Verdana"/>
                <w:b/>
                <w:sz w:val="22"/>
                <w:szCs w:val="22"/>
              </w:rPr>
            </w:pPr>
            <w:r>
              <w:rPr>
                <w:rFonts w:ascii="Verdana" w:hAnsi="Verdana"/>
                <w:b/>
                <w:sz w:val="22"/>
                <w:szCs w:val="22"/>
              </w:rPr>
              <w:t>Section</w:t>
            </w:r>
          </w:p>
        </w:tc>
        <w:tc>
          <w:tcPr>
            <w:tcW w:w="10404" w:type="dxa"/>
          </w:tcPr>
          <w:p w14:paraId="1AC243D5" w14:textId="77777777" w:rsidR="00CB1141" w:rsidRPr="003B35F1" w:rsidRDefault="00CB1141" w:rsidP="00CB1141">
            <w:pPr>
              <w:rPr>
                <w:rFonts w:ascii="Verdana" w:hAnsi="Verdana"/>
                <w:b/>
                <w:sz w:val="22"/>
                <w:szCs w:val="22"/>
              </w:rPr>
            </w:pPr>
            <w:r>
              <w:rPr>
                <w:rFonts w:ascii="Verdana" w:hAnsi="Verdana"/>
                <w:b/>
                <w:sz w:val="22"/>
                <w:szCs w:val="22"/>
              </w:rPr>
              <w:t>Title</w:t>
            </w:r>
          </w:p>
        </w:tc>
        <w:tc>
          <w:tcPr>
            <w:tcW w:w="1414" w:type="dxa"/>
          </w:tcPr>
          <w:p w14:paraId="29B0F3AF" w14:textId="77777777" w:rsidR="00CB1141" w:rsidRDefault="00CB1141" w:rsidP="00CB1141">
            <w:pPr>
              <w:jc w:val="center"/>
              <w:rPr>
                <w:rFonts w:ascii="Verdana" w:hAnsi="Verdana"/>
                <w:b/>
                <w:sz w:val="22"/>
                <w:szCs w:val="22"/>
              </w:rPr>
            </w:pPr>
            <w:r>
              <w:rPr>
                <w:rFonts w:ascii="Verdana" w:hAnsi="Verdana"/>
                <w:b/>
                <w:sz w:val="22"/>
                <w:szCs w:val="22"/>
              </w:rPr>
              <w:t>Page(s)</w:t>
            </w:r>
          </w:p>
        </w:tc>
      </w:tr>
      <w:tr w:rsidR="00CB1141" w14:paraId="66764369" w14:textId="77777777" w:rsidTr="004376E6">
        <w:trPr>
          <w:trHeight w:val="288"/>
        </w:trPr>
        <w:tc>
          <w:tcPr>
            <w:tcW w:w="1132" w:type="dxa"/>
          </w:tcPr>
          <w:p w14:paraId="706C8224" w14:textId="77777777" w:rsidR="00CB1141" w:rsidRDefault="00CB1141" w:rsidP="00CB1141">
            <w:pPr>
              <w:ind w:left="701" w:hanging="701"/>
              <w:jc w:val="right"/>
              <w:rPr>
                <w:rFonts w:ascii="Verdana" w:hAnsi="Verdana"/>
                <w:bCs/>
                <w:sz w:val="22"/>
                <w:szCs w:val="22"/>
              </w:rPr>
            </w:pPr>
            <w:r>
              <w:rPr>
                <w:rFonts w:ascii="Verdana" w:hAnsi="Verdana"/>
                <w:bCs/>
                <w:sz w:val="22"/>
                <w:szCs w:val="22"/>
              </w:rPr>
              <w:t>I.</w:t>
            </w:r>
          </w:p>
        </w:tc>
        <w:tc>
          <w:tcPr>
            <w:tcW w:w="10404" w:type="dxa"/>
          </w:tcPr>
          <w:p w14:paraId="0DC98938" w14:textId="77777777" w:rsidR="00CB1141" w:rsidRPr="003B35F1" w:rsidRDefault="00CB1141" w:rsidP="00CB1141">
            <w:pPr>
              <w:ind w:left="701" w:hanging="701"/>
              <w:rPr>
                <w:rFonts w:ascii="Verdana" w:hAnsi="Verdana"/>
                <w:bCs/>
                <w:sz w:val="22"/>
                <w:szCs w:val="22"/>
              </w:rPr>
            </w:pPr>
            <w:r>
              <w:rPr>
                <w:rFonts w:ascii="Verdana" w:hAnsi="Verdana"/>
                <w:bCs/>
                <w:sz w:val="22"/>
                <w:szCs w:val="22"/>
              </w:rPr>
              <w:t xml:space="preserve">Unit Planning Overview, What's Included, Unit Outline </w:t>
            </w:r>
          </w:p>
        </w:tc>
        <w:tc>
          <w:tcPr>
            <w:tcW w:w="1414" w:type="dxa"/>
          </w:tcPr>
          <w:p w14:paraId="07A1D508" w14:textId="77777777" w:rsidR="00CB1141" w:rsidRPr="003B35F1" w:rsidRDefault="00CB1141" w:rsidP="00CB1141">
            <w:pPr>
              <w:jc w:val="right"/>
              <w:rPr>
                <w:rFonts w:ascii="Verdana" w:hAnsi="Verdana"/>
                <w:bCs/>
                <w:sz w:val="22"/>
                <w:szCs w:val="22"/>
              </w:rPr>
            </w:pPr>
            <w:r w:rsidRPr="003B35F1">
              <w:rPr>
                <w:rFonts w:ascii="Verdana" w:hAnsi="Verdana"/>
                <w:bCs/>
                <w:sz w:val="22"/>
                <w:szCs w:val="22"/>
              </w:rPr>
              <w:t>2-</w:t>
            </w:r>
            <w:r>
              <w:rPr>
                <w:rFonts w:ascii="Verdana" w:hAnsi="Verdana"/>
                <w:bCs/>
                <w:sz w:val="22"/>
                <w:szCs w:val="22"/>
              </w:rPr>
              <w:t>6</w:t>
            </w:r>
          </w:p>
        </w:tc>
      </w:tr>
      <w:tr w:rsidR="00CB1141" w14:paraId="4B906D39" w14:textId="77777777" w:rsidTr="004376E6">
        <w:trPr>
          <w:trHeight w:val="288"/>
        </w:trPr>
        <w:tc>
          <w:tcPr>
            <w:tcW w:w="1132" w:type="dxa"/>
          </w:tcPr>
          <w:p w14:paraId="6204F320" w14:textId="77777777" w:rsidR="00CB1141" w:rsidRDefault="00CB1141" w:rsidP="00CB1141">
            <w:pPr>
              <w:ind w:left="701" w:hanging="701"/>
              <w:jc w:val="right"/>
              <w:rPr>
                <w:rFonts w:ascii="Verdana" w:hAnsi="Verdana"/>
                <w:bCs/>
                <w:sz w:val="22"/>
                <w:szCs w:val="22"/>
              </w:rPr>
            </w:pPr>
            <w:r>
              <w:rPr>
                <w:rFonts w:ascii="Verdana" w:hAnsi="Verdana"/>
                <w:bCs/>
                <w:sz w:val="22"/>
                <w:szCs w:val="22"/>
              </w:rPr>
              <w:t>II.</w:t>
            </w:r>
          </w:p>
        </w:tc>
        <w:tc>
          <w:tcPr>
            <w:tcW w:w="10404" w:type="dxa"/>
          </w:tcPr>
          <w:p w14:paraId="72F0069C" w14:textId="77777777" w:rsidR="00CB1141" w:rsidRPr="003B35F1" w:rsidRDefault="00CB1141" w:rsidP="00CB1141">
            <w:pPr>
              <w:ind w:left="701" w:hanging="701"/>
              <w:rPr>
                <w:rFonts w:ascii="Verdana" w:hAnsi="Verdana"/>
                <w:bCs/>
                <w:sz w:val="22"/>
                <w:szCs w:val="22"/>
              </w:rPr>
            </w:pPr>
            <w:r w:rsidRPr="003B35F1">
              <w:rPr>
                <w:rFonts w:ascii="Verdana" w:hAnsi="Verdana"/>
                <w:bCs/>
                <w:sz w:val="22"/>
                <w:szCs w:val="22"/>
              </w:rPr>
              <w:t xml:space="preserve">Materials </w:t>
            </w:r>
            <w:r>
              <w:rPr>
                <w:rFonts w:ascii="Verdana" w:hAnsi="Verdana"/>
                <w:bCs/>
                <w:sz w:val="22"/>
                <w:szCs w:val="22"/>
              </w:rPr>
              <w:t xml:space="preserve">List </w:t>
            </w:r>
            <w:r w:rsidRPr="003B35F1">
              <w:rPr>
                <w:rFonts w:ascii="Verdana" w:hAnsi="Verdana"/>
                <w:bCs/>
                <w:sz w:val="22"/>
                <w:szCs w:val="22"/>
              </w:rPr>
              <w:t>for Activities</w:t>
            </w:r>
          </w:p>
        </w:tc>
        <w:tc>
          <w:tcPr>
            <w:tcW w:w="1414" w:type="dxa"/>
          </w:tcPr>
          <w:p w14:paraId="7D3A95C4" w14:textId="77777777" w:rsidR="00CB1141" w:rsidRPr="003B35F1" w:rsidRDefault="00CB1141" w:rsidP="00CB1141">
            <w:pPr>
              <w:jc w:val="right"/>
              <w:rPr>
                <w:rFonts w:ascii="Verdana" w:hAnsi="Verdana"/>
                <w:bCs/>
                <w:sz w:val="22"/>
                <w:szCs w:val="22"/>
              </w:rPr>
            </w:pPr>
            <w:r>
              <w:rPr>
                <w:rFonts w:ascii="Verdana" w:hAnsi="Verdana"/>
                <w:bCs/>
                <w:sz w:val="22"/>
                <w:szCs w:val="22"/>
              </w:rPr>
              <w:t>7</w:t>
            </w:r>
          </w:p>
        </w:tc>
      </w:tr>
      <w:tr w:rsidR="00CB1141" w14:paraId="5871AD16" w14:textId="77777777" w:rsidTr="004376E6">
        <w:trPr>
          <w:trHeight w:val="288"/>
        </w:trPr>
        <w:tc>
          <w:tcPr>
            <w:tcW w:w="1132" w:type="dxa"/>
          </w:tcPr>
          <w:p w14:paraId="7EBB08A2" w14:textId="77777777" w:rsidR="00CB1141" w:rsidRPr="003B35F1" w:rsidRDefault="00CB1141" w:rsidP="00CB1141">
            <w:pPr>
              <w:ind w:left="701" w:hanging="701"/>
              <w:jc w:val="right"/>
              <w:rPr>
                <w:rFonts w:ascii="Verdana" w:hAnsi="Verdana"/>
                <w:bCs/>
                <w:sz w:val="22"/>
                <w:szCs w:val="22"/>
              </w:rPr>
            </w:pPr>
            <w:r>
              <w:rPr>
                <w:rFonts w:ascii="Verdana" w:hAnsi="Verdana"/>
                <w:bCs/>
                <w:sz w:val="22"/>
                <w:szCs w:val="22"/>
              </w:rPr>
              <w:t>III.</w:t>
            </w:r>
          </w:p>
        </w:tc>
        <w:tc>
          <w:tcPr>
            <w:tcW w:w="10404" w:type="dxa"/>
          </w:tcPr>
          <w:p w14:paraId="68472264" w14:textId="77777777" w:rsidR="00CB1141" w:rsidRPr="003B35F1" w:rsidRDefault="00CB1141" w:rsidP="00CB1141">
            <w:pPr>
              <w:ind w:left="701" w:hanging="701"/>
              <w:rPr>
                <w:rFonts w:ascii="Verdana" w:hAnsi="Verdana"/>
                <w:bCs/>
                <w:sz w:val="22"/>
                <w:szCs w:val="22"/>
              </w:rPr>
            </w:pPr>
            <w:r w:rsidRPr="003B35F1">
              <w:rPr>
                <w:rFonts w:ascii="Verdana" w:hAnsi="Verdana"/>
                <w:bCs/>
                <w:sz w:val="22"/>
                <w:szCs w:val="22"/>
              </w:rPr>
              <w:t>Pacing</w:t>
            </w:r>
            <w:r>
              <w:rPr>
                <w:rFonts w:ascii="Verdana" w:hAnsi="Verdana"/>
                <w:bCs/>
                <w:sz w:val="22"/>
                <w:szCs w:val="22"/>
              </w:rPr>
              <w:t xml:space="preserve"> </w:t>
            </w:r>
            <w:r w:rsidRPr="003B35F1">
              <w:rPr>
                <w:rFonts w:ascii="Verdana" w:hAnsi="Verdana"/>
                <w:bCs/>
                <w:sz w:val="22"/>
                <w:szCs w:val="22"/>
              </w:rPr>
              <w:t>Guide Introd</w:t>
            </w:r>
            <w:r>
              <w:rPr>
                <w:rFonts w:ascii="Verdana" w:hAnsi="Verdana"/>
                <w:bCs/>
                <w:sz w:val="22"/>
                <w:szCs w:val="22"/>
              </w:rPr>
              <w:t>u</w:t>
            </w:r>
            <w:r w:rsidRPr="003B35F1">
              <w:rPr>
                <w:rFonts w:ascii="Verdana" w:hAnsi="Verdana"/>
                <w:bCs/>
                <w:sz w:val="22"/>
                <w:szCs w:val="22"/>
              </w:rPr>
              <w:t>ction</w:t>
            </w:r>
            <w:r>
              <w:rPr>
                <w:rFonts w:ascii="Verdana" w:hAnsi="Verdana"/>
                <w:bCs/>
                <w:sz w:val="22"/>
                <w:szCs w:val="22"/>
              </w:rPr>
              <w:t xml:space="preserve"> and Organization</w:t>
            </w:r>
          </w:p>
        </w:tc>
        <w:tc>
          <w:tcPr>
            <w:tcW w:w="1414" w:type="dxa"/>
          </w:tcPr>
          <w:p w14:paraId="0BFF33C4" w14:textId="77777777" w:rsidR="00CB1141" w:rsidRPr="003B35F1" w:rsidRDefault="00CB1141" w:rsidP="00CB1141">
            <w:pPr>
              <w:jc w:val="right"/>
              <w:rPr>
                <w:rFonts w:ascii="Verdana" w:hAnsi="Verdana"/>
                <w:bCs/>
                <w:sz w:val="22"/>
                <w:szCs w:val="22"/>
              </w:rPr>
            </w:pPr>
            <w:r>
              <w:rPr>
                <w:rFonts w:ascii="Verdana" w:hAnsi="Verdana"/>
                <w:bCs/>
                <w:sz w:val="22"/>
                <w:szCs w:val="22"/>
              </w:rPr>
              <w:t>8</w:t>
            </w:r>
          </w:p>
        </w:tc>
      </w:tr>
      <w:tr w:rsidR="00CB1141" w14:paraId="1B61AC53" w14:textId="77777777" w:rsidTr="004376E6">
        <w:trPr>
          <w:trHeight w:val="288"/>
        </w:trPr>
        <w:tc>
          <w:tcPr>
            <w:tcW w:w="1132" w:type="dxa"/>
          </w:tcPr>
          <w:p w14:paraId="1C09F864" w14:textId="77777777" w:rsidR="00CB1141" w:rsidRDefault="00CB1141" w:rsidP="00CB1141">
            <w:pPr>
              <w:ind w:left="701" w:hanging="701"/>
              <w:jc w:val="right"/>
              <w:rPr>
                <w:rFonts w:ascii="Verdana" w:hAnsi="Verdana"/>
                <w:bCs/>
                <w:sz w:val="22"/>
                <w:szCs w:val="22"/>
              </w:rPr>
            </w:pPr>
            <w:r>
              <w:rPr>
                <w:rFonts w:ascii="Verdana" w:hAnsi="Verdana"/>
                <w:bCs/>
                <w:sz w:val="22"/>
                <w:szCs w:val="22"/>
              </w:rPr>
              <w:t>IV.</w:t>
            </w:r>
          </w:p>
        </w:tc>
        <w:tc>
          <w:tcPr>
            <w:tcW w:w="10404" w:type="dxa"/>
          </w:tcPr>
          <w:p w14:paraId="458ACE2C" w14:textId="77777777" w:rsidR="00CB1141" w:rsidRPr="003B35F1" w:rsidRDefault="00CB1141" w:rsidP="00CB1141">
            <w:pPr>
              <w:ind w:left="701" w:hanging="701"/>
              <w:rPr>
                <w:rFonts w:ascii="Verdana" w:hAnsi="Verdana"/>
                <w:bCs/>
                <w:sz w:val="22"/>
                <w:szCs w:val="22"/>
              </w:rPr>
            </w:pPr>
            <w:r>
              <w:rPr>
                <w:rFonts w:ascii="Verdana" w:hAnsi="Verdana"/>
                <w:bCs/>
                <w:sz w:val="22"/>
                <w:szCs w:val="22"/>
              </w:rPr>
              <w:t>NGSS Chart and Explanation</w:t>
            </w:r>
          </w:p>
        </w:tc>
        <w:tc>
          <w:tcPr>
            <w:tcW w:w="1414" w:type="dxa"/>
          </w:tcPr>
          <w:p w14:paraId="79145083" w14:textId="77777777" w:rsidR="00CB1141" w:rsidRPr="003B35F1" w:rsidRDefault="00CB1141" w:rsidP="00CB1141">
            <w:pPr>
              <w:jc w:val="right"/>
              <w:rPr>
                <w:rFonts w:ascii="Verdana" w:hAnsi="Verdana"/>
                <w:bCs/>
                <w:sz w:val="22"/>
                <w:szCs w:val="22"/>
              </w:rPr>
            </w:pPr>
            <w:r>
              <w:rPr>
                <w:rFonts w:ascii="Verdana" w:hAnsi="Verdana"/>
                <w:bCs/>
                <w:sz w:val="22"/>
                <w:szCs w:val="22"/>
              </w:rPr>
              <w:t>9-12</w:t>
            </w:r>
          </w:p>
        </w:tc>
      </w:tr>
      <w:tr w:rsidR="00CB1141" w14:paraId="133A58E6" w14:textId="77777777" w:rsidTr="004376E6">
        <w:trPr>
          <w:trHeight w:val="288"/>
        </w:trPr>
        <w:tc>
          <w:tcPr>
            <w:tcW w:w="1132" w:type="dxa"/>
          </w:tcPr>
          <w:p w14:paraId="0D1CB403" w14:textId="77777777" w:rsidR="00CB1141" w:rsidRDefault="00CB1141" w:rsidP="00CB1141">
            <w:pPr>
              <w:ind w:left="701" w:hanging="701"/>
              <w:jc w:val="right"/>
              <w:rPr>
                <w:rFonts w:ascii="Verdana" w:hAnsi="Verdana"/>
                <w:bCs/>
                <w:sz w:val="22"/>
                <w:szCs w:val="22"/>
              </w:rPr>
            </w:pPr>
            <w:r>
              <w:rPr>
                <w:rFonts w:ascii="Verdana" w:hAnsi="Verdana"/>
                <w:bCs/>
                <w:sz w:val="22"/>
                <w:szCs w:val="22"/>
              </w:rPr>
              <w:t>V.</w:t>
            </w:r>
          </w:p>
        </w:tc>
        <w:tc>
          <w:tcPr>
            <w:tcW w:w="10404" w:type="dxa"/>
          </w:tcPr>
          <w:p w14:paraId="213291FC" w14:textId="62A9B662" w:rsidR="00CB1141" w:rsidRPr="003B35F1" w:rsidRDefault="00CB1141" w:rsidP="00CB1141">
            <w:pPr>
              <w:ind w:left="701" w:hanging="701"/>
              <w:rPr>
                <w:rFonts w:ascii="Verdana" w:hAnsi="Verdana"/>
                <w:bCs/>
                <w:sz w:val="22"/>
                <w:szCs w:val="22"/>
              </w:rPr>
            </w:pPr>
            <w:r>
              <w:rPr>
                <w:rFonts w:ascii="Verdana" w:hAnsi="Verdana"/>
                <w:bCs/>
                <w:sz w:val="22"/>
                <w:szCs w:val="22"/>
              </w:rPr>
              <w:t>Chapter 1</w:t>
            </w:r>
            <w:r w:rsidR="00E167B3">
              <w:rPr>
                <w:rFonts w:ascii="Verdana" w:hAnsi="Verdana"/>
                <w:bCs/>
                <w:sz w:val="22"/>
                <w:szCs w:val="22"/>
              </w:rPr>
              <w:t>3</w:t>
            </w:r>
            <w:r>
              <w:rPr>
                <w:rFonts w:ascii="Verdana" w:hAnsi="Verdana"/>
                <w:bCs/>
                <w:sz w:val="22"/>
                <w:szCs w:val="22"/>
              </w:rPr>
              <w:t xml:space="preserve">: </w:t>
            </w:r>
            <w:r w:rsidR="00E167B3">
              <w:rPr>
                <w:rFonts w:ascii="Verdana" w:hAnsi="Verdana"/>
                <w:bCs/>
                <w:sz w:val="22"/>
                <w:szCs w:val="22"/>
              </w:rPr>
              <w:t>Plants: Diversity &amp; Reproduction</w:t>
            </w:r>
            <w:r>
              <w:rPr>
                <w:rFonts w:ascii="Verdana" w:hAnsi="Verdana"/>
                <w:bCs/>
                <w:sz w:val="22"/>
                <w:szCs w:val="22"/>
              </w:rPr>
              <w:t xml:space="preserve"> Expanded Outline and Key Terms</w:t>
            </w:r>
          </w:p>
        </w:tc>
        <w:tc>
          <w:tcPr>
            <w:tcW w:w="1414" w:type="dxa"/>
          </w:tcPr>
          <w:p w14:paraId="2C17418C" w14:textId="1B04DCA5" w:rsidR="00CB1141" w:rsidRPr="003B35F1" w:rsidRDefault="00CB1141" w:rsidP="00CB1141">
            <w:pPr>
              <w:jc w:val="right"/>
              <w:rPr>
                <w:rFonts w:ascii="Verdana" w:hAnsi="Verdana"/>
                <w:bCs/>
                <w:sz w:val="22"/>
                <w:szCs w:val="22"/>
              </w:rPr>
            </w:pPr>
            <w:r>
              <w:rPr>
                <w:rFonts w:ascii="Verdana" w:hAnsi="Verdana"/>
                <w:bCs/>
                <w:sz w:val="22"/>
                <w:szCs w:val="22"/>
              </w:rPr>
              <w:t>1</w:t>
            </w:r>
            <w:r w:rsidR="007229EC">
              <w:rPr>
                <w:rFonts w:ascii="Verdana" w:hAnsi="Verdana"/>
                <w:bCs/>
                <w:sz w:val="22"/>
                <w:szCs w:val="22"/>
              </w:rPr>
              <w:t>2-13</w:t>
            </w:r>
          </w:p>
        </w:tc>
      </w:tr>
      <w:tr w:rsidR="00CB1141" w14:paraId="1CB3AFB3" w14:textId="77777777" w:rsidTr="004376E6">
        <w:trPr>
          <w:trHeight w:val="288"/>
        </w:trPr>
        <w:tc>
          <w:tcPr>
            <w:tcW w:w="1132" w:type="dxa"/>
          </w:tcPr>
          <w:p w14:paraId="40713C82" w14:textId="77777777" w:rsidR="00CB1141" w:rsidRDefault="00CB1141" w:rsidP="00CB1141">
            <w:pPr>
              <w:ind w:left="701" w:hanging="701"/>
              <w:jc w:val="right"/>
              <w:rPr>
                <w:rFonts w:ascii="Verdana" w:hAnsi="Verdana"/>
                <w:bCs/>
                <w:sz w:val="22"/>
                <w:szCs w:val="22"/>
              </w:rPr>
            </w:pPr>
            <w:r>
              <w:rPr>
                <w:rFonts w:ascii="Verdana" w:hAnsi="Verdana"/>
                <w:bCs/>
                <w:sz w:val="22"/>
                <w:szCs w:val="22"/>
              </w:rPr>
              <w:t>VI.</w:t>
            </w:r>
          </w:p>
        </w:tc>
        <w:tc>
          <w:tcPr>
            <w:tcW w:w="10404" w:type="dxa"/>
          </w:tcPr>
          <w:p w14:paraId="532B0F9B" w14:textId="3ACC30E7" w:rsidR="00CB1141" w:rsidRDefault="00CB1141" w:rsidP="00CB1141">
            <w:pPr>
              <w:ind w:left="701" w:hanging="701"/>
              <w:rPr>
                <w:rFonts w:ascii="Verdana" w:hAnsi="Verdana"/>
                <w:bCs/>
                <w:sz w:val="22"/>
                <w:szCs w:val="22"/>
              </w:rPr>
            </w:pPr>
            <w:r>
              <w:rPr>
                <w:rFonts w:ascii="Verdana" w:hAnsi="Verdana"/>
                <w:bCs/>
                <w:sz w:val="22"/>
                <w:szCs w:val="22"/>
              </w:rPr>
              <w:t>Chapter 1</w:t>
            </w:r>
            <w:r w:rsidR="00E167B3">
              <w:rPr>
                <w:rFonts w:ascii="Verdana" w:hAnsi="Verdana"/>
                <w:bCs/>
                <w:sz w:val="22"/>
                <w:szCs w:val="22"/>
              </w:rPr>
              <w:t>3</w:t>
            </w:r>
            <w:r>
              <w:rPr>
                <w:rFonts w:ascii="Verdana" w:hAnsi="Verdana"/>
                <w:bCs/>
                <w:sz w:val="22"/>
                <w:szCs w:val="22"/>
              </w:rPr>
              <w:t xml:space="preserve">: </w:t>
            </w:r>
            <w:r w:rsidR="00E167B3">
              <w:rPr>
                <w:rFonts w:ascii="Verdana" w:hAnsi="Verdana"/>
                <w:bCs/>
                <w:sz w:val="22"/>
                <w:szCs w:val="22"/>
              </w:rPr>
              <w:t xml:space="preserve">Plants: Diversity &amp; Reproduction </w:t>
            </w:r>
            <w:r>
              <w:rPr>
                <w:rFonts w:ascii="Verdana" w:hAnsi="Verdana"/>
                <w:bCs/>
                <w:sz w:val="22"/>
                <w:szCs w:val="22"/>
              </w:rPr>
              <w:t>Pacing Guide</w:t>
            </w:r>
          </w:p>
        </w:tc>
        <w:tc>
          <w:tcPr>
            <w:tcW w:w="1414" w:type="dxa"/>
          </w:tcPr>
          <w:p w14:paraId="360298FB" w14:textId="77777777" w:rsidR="00CB1141" w:rsidRPr="003B35F1" w:rsidRDefault="00CB1141" w:rsidP="00CB1141">
            <w:pPr>
              <w:jc w:val="right"/>
              <w:rPr>
                <w:rFonts w:ascii="Verdana" w:hAnsi="Verdana"/>
                <w:bCs/>
                <w:sz w:val="22"/>
                <w:szCs w:val="22"/>
              </w:rPr>
            </w:pPr>
            <w:r>
              <w:rPr>
                <w:rFonts w:ascii="Verdana" w:hAnsi="Verdana"/>
                <w:bCs/>
                <w:sz w:val="22"/>
                <w:szCs w:val="22"/>
              </w:rPr>
              <w:t>14-15</w:t>
            </w:r>
          </w:p>
        </w:tc>
      </w:tr>
      <w:tr w:rsidR="00CB1141" w14:paraId="09D92EEC" w14:textId="77777777" w:rsidTr="004376E6">
        <w:trPr>
          <w:trHeight w:val="288"/>
        </w:trPr>
        <w:tc>
          <w:tcPr>
            <w:tcW w:w="1132" w:type="dxa"/>
          </w:tcPr>
          <w:p w14:paraId="346829B0" w14:textId="77777777" w:rsidR="00CB1141" w:rsidRDefault="00CB1141" w:rsidP="00CB1141">
            <w:pPr>
              <w:ind w:left="701" w:hanging="701"/>
              <w:jc w:val="right"/>
              <w:rPr>
                <w:rFonts w:ascii="Verdana" w:hAnsi="Verdana"/>
                <w:bCs/>
                <w:sz w:val="22"/>
                <w:szCs w:val="22"/>
              </w:rPr>
            </w:pPr>
            <w:r>
              <w:rPr>
                <w:rFonts w:ascii="Verdana" w:hAnsi="Verdana"/>
                <w:bCs/>
                <w:sz w:val="22"/>
                <w:szCs w:val="22"/>
              </w:rPr>
              <w:t>VII.</w:t>
            </w:r>
          </w:p>
        </w:tc>
        <w:tc>
          <w:tcPr>
            <w:tcW w:w="10404" w:type="dxa"/>
          </w:tcPr>
          <w:p w14:paraId="1B141F9A" w14:textId="79749415" w:rsidR="00CB1141" w:rsidRDefault="00CB1141" w:rsidP="00CB1141">
            <w:pPr>
              <w:ind w:left="701" w:hanging="701"/>
              <w:rPr>
                <w:rFonts w:ascii="Verdana" w:hAnsi="Verdana"/>
                <w:bCs/>
                <w:sz w:val="22"/>
                <w:szCs w:val="22"/>
              </w:rPr>
            </w:pPr>
            <w:r>
              <w:rPr>
                <w:rFonts w:ascii="Verdana" w:hAnsi="Verdana"/>
                <w:bCs/>
                <w:sz w:val="22"/>
                <w:szCs w:val="22"/>
              </w:rPr>
              <w:t>Chapter 1</w:t>
            </w:r>
            <w:r w:rsidR="00E167B3">
              <w:rPr>
                <w:rFonts w:ascii="Verdana" w:hAnsi="Verdana"/>
                <w:bCs/>
                <w:sz w:val="22"/>
                <w:szCs w:val="22"/>
              </w:rPr>
              <w:t>4</w:t>
            </w:r>
            <w:r>
              <w:rPr>
                <w:rFonts w:ascii="Verdana" w:hAnsi="Verdana"/>
                <w:bCs/>
                <w:sz w:val="22"/>
                <w:szCs w:val="22"/>
              </w:rPr>
              <w:t xml:space="preserve">: </w:t>
            </w:r>
            <w:r w:rsidR="00E167B3">
              <w:rPr>
                <w:rFonts w:ascii="Verdana" w:hAnsi="Verdana"/>
                <w:bCs/>
                <w:sz w:val="22"/>
                <w:szCs w:val="22"/>
              </w:rPr>
              <w:t xml:space="preserve">Plants: Structure &amp; Function </w:t>
            </w:r>
            <w:r>
              <w:rPr>
                <w:rFonts w:ascii="Verdana" w:hAnsi="Verdana"/>
                <w:bCs/>
                <w:sz w:val="22"/>
                <w:szCs w:val="22"/>
              </w:rPr>
              <w:t>Outline and Key Terms</w:t>
            </w:r>
          </w:p>
        </w:tc>
        <w:tc>
          <w:tcPr>
            <w:tcW w:w="1414" w:type="dxa"/>
          </w:tcPr>
          <w:p w14:paraId="6E0D288A" w14:textId="5D3EE412" w:rsidR="00CB1141" w:rsidRPr="003B35F1" w:rsidRDefault="00CB1141" w:rsidP="00CB1141">
            <w:pPr>
              <w:jc w:val="right"/>
              <w:rPr>
                <w:rFonts w:ascii="Verdana" w:hAnsi="Verdana"/>
                <w:bCs/>
                <w:sz w:val="22"/>
                <w:szCs w:val="22"/>
              </w:rPr>
            </w:pPr>
            <w:r>
              <w:rPr>
                <w:rFonts w:ascii="Verdana" w:hAnsi="Verdana"/>
                <w:bCs/>
                <w:sz w:val="22"/>
                <w:szCs w:val="22"/>
              </w:rPr>
              <w:t>16</w:t>
            </w:r>
            <w:r w:rsidR="00F83C6B">
              <w:rPr>
                <w:rFonts w:ascii="Verdana" w:hAnsi="Verdana"/>
                <w:bCs/>
                <w:sz w:val="22"/>
                <w:szCs w:val="22"/>
              </w:rPr>
              <w:t>-17</w:t>
            </w:r>
          </w:p>
        </w:tc>
      </w:tr>
      <w:tr w:rsidR="00CB1141" w14:paraId="0518BB20" w14:textId="77777777" w:rsidTr="004376E6">
        <w:trPr>
          <w:trHeight w:val="288"/>
        </w:trPr>
        <w:tc>
          <w:tcPr>
            <w:tcW w:w="1132" w:type="dxa"/>
          </w:tcPr>
          <w:p w14:paraId="6BE9BFB7" w14:textId="77777777" w:rsidR="00CB1141" w:rsidRDefault="00CB1141" w:rsidP="00CB1141">
            <w:pPr>
              <w:ind w:left="701" w:hanging="701"/>
              <w:jc w:val="right"/>
              <w:rPr>
                <w:rFonts w:ascii="Verdana" w:hAnsi="Verdana"/>
                <w:bCs/>
                <w:sz w:val="22"/>
                <w:szCs w:val="22"/>
              </w:rPr>
            </w:pPr>
            <w:r>
              <w:rPr>
                <w:rFonts w:ascii="Verdana" w:hAnsi="Verdana"/>
                <w:bCs/>
                <w:sz w:val="22"/>
                <w:szCs w:val="22"/>
              </w:rPr>
              <w:t>VIII.</w:t>
            </w:r>
          </w:p>
        </w:tc>
        <w:tc>
          <w:tcPr>
            <w:tcW w:w="10404" w:type="dxa"/>
          </w:tcPr>
          <w:p w14:paraId="016CC13A" w14:textId="27B25F6D" w:rsidR="00CB1141" w:rsidRDefault="00CB1141" w:rsidP="00CB1141">
            <w:pPr>
              <w:ind w:left="701" w:hanging="701"/>
              <w:rPr>
                <w:rFonts w:ascii="Verdana" w:hAnsi="Verdana"/>
                <w:bCs/>
                <w:sz w:val="22"/>
                <w:szCs w:val="22"/>
              </w:rPr>
            </w:pPr>
            <w:r>
              <w:rPr>
                <w:rFonts w:ascii="Verdana" w:hAnsi="Verdana"/>
                <w:bCs/>
                <w:sz w:val="22"/>
                <w:szCs w:val="22"/>
              </w:rPr>
              <w:t>Chapter 1</w:t>
            </w:r>
            <w:r w:rsidR="00E167B3">
              <w:rPr>
                <w:rFonts w:ascii="Verdana" w:hAnsi="Verdana"/>
                <w:bCs/>
                <w:sz w:val="22"/>
                <w:szCs w:val="22"/>
              </w:rPr>
              <w:t>4</w:t>
            </w:r>
            <w:r>
              <w:rPr>
                <w:rFonts w:ascii="Verdana" w:hAnsi="Verdana"/>
                <w:bCs/>
                <w:sz w:val="22"/>
                <w:szCs w:val="22"/>
              </w:rPr>
              <w:t xml:space="preserve">: </w:t>
            </w:r>
            <w:r w:rsidR="00E167B3">
              <w:rPr>
                <w:rFonts w:ascii="Verdana" w:hAnsi="Verdana"/>
                <w:bCs/>
                <w:sz w:val="22"/>
                <w:szCs w:val="22"/>
              </w:rPr>
              <w:t xml:space="preserve">Plants: Structure &amp; Function </w:t>
            </w:r>
            <w:r>
              <w:rPr>
                <w:rFonts w:ascii="Verdana" w:hAnsi="Verdana"/>
                <w:bCs/>
                <w:sz w:val="22"/>
                <w:szCs w:val="22"/>
              </w:rPr>
              <w:t>Pacing Guide</w:t>
            </w:r>
          </w:p>
        </w:tc>
        <w:tc>
          <w:tcPr>
            <w:tcW w:w="1414" w:type="dxa"/>
          </w:tcPr>
          <w:p w14:paraId="443D775B" w14:textId="2E81CD47" w:rsidR="00CB1141" w:rsidRPr="003B35F1" w:rsidRDefault="00CB1141" w:rsidP="00CB1141">
            <w:pPr>
              <w:jc w:val="right"/>
              <w:rPr>
                <w:rFonts w:ascii="Verdana" w:hAnsi="Verdana"/>
                <w:bCs/>
                <w:sz w:val="22"/>
                <w:szCs w:val="22"/>
              </w:rPr>
            </w:pPr>
            <w:r>
              <w:rPr>
                <w:rFonts w:ascii="Verdana" w:hAnsi="Verdana"/>
                <w:bCs/>
                <w:sz w:val="22"/>
                <w:szCs w:val="22"/>
              </w:rPr>
              <w:t>1</w:t>
            </w:r>
            <w:r w:rsidR="00F83C6B">
              <w:rPr>
                <w:rFonts w:ascii="Verdana" w:hAnsi="Verdana"/>
                <w:bCs/>
                <w:sz w:val="22"/>
                <w:szCs w:val="22"/>
              </w:rPr>
              <w:t>8</w:t>
            </w:r>
            <w:r>
              <w:rPr>
                <w:rFonts w:ascii="Verdana" w:hAnsi="Verdana"/>
                <w:bCs/>
                <w:sz w:val="22"/>
                <w:szCs w:val="22"/>
              </w:rPr>
              <w:t>-1</w:t>
            </w:r>
            <w:r w:rsidR="00F83C6B">
              <w:rPr>
                <w:rFonts w:ascii="Verdana" w:hAnsi="Verdana"/>
                <w:bCs/>
                <w:sz w:val="22"/>
                <w:szCs w:val="22"/>
              </w:rPr>
              <w:t>9</w:t>
            </w:r>
          </w:p>
        </w:tc>
      </w:tr>
    </w:tbl>
    <w:p w14:paraId="77335F7D" w14:textId="77777777" w:rsidR="00CB1141" w:rsidRDefault="00CB1141" w:rsidP="00CB1141">
      <w:pPr>
        <w:rPr>
          <w:rFonts w:ascii="Verdana" w:hAnsi="Verdana"/>
          <w:b/>
          <w:sz w:val="22"/>
          <w:szCs w:val="22"/>
          <w:u w:val="single"/>
        </w:rPr>
      </w:pPr>
    </w:p>
    <w:p w14:paraId="08E3322E" w14:textId="77777777" w:rsidR="00CB1141" w:rsidRDefault="00CB1141" w:rsidP="00CB1141">
      <w:pPr>
        <w:rPr>
          <w:rFonts w:ascii="Verdana" w:hAnsi="Verdana"/>
          <w:b/>
          <w:iCs/>
          <w:sz w:val="22"/>
          <w:szCs w:val="22"/>
        </w:rPr>
      </w:pPr>
    </w:p>
    <w:p w14:paraId="772F8A2F" w14:textId="77777777" w:rsidR="00CB1141" w:rsidRDefault="00CB1141" w:rsidP="00531887">
      <w:pPr>
        <w:rPr>
          <w:rFonts w:ascii="Verdana" w:hAnsi="Verdana"/>
          <w:b/>
          <w:sz w:val="22"/>
          <w:szCs w:val="22"/>
          <w:u w:val="single"/>
        </w:rPr>
      </w:pPr>
    </w:p>
    <w:p w14:paraId="0E1A0FD6" w14:textId="0103AA0D" w:rsidR="00CB1141" w:rsidRDefault="00CB1141" w:rsidP="00531887">
      <w:pPr>
        <w:rPr>
          <w:rFonts w:ascii="Verdana" w:hAnsi="Verdana"/>
          <w:b/>
          <w:sz w:val="22"/>
          <w:szCs w:val="22"/>
          <w:u w:val="single"/>
        </w:rPr>
      </w:pPr>
    </w:p>
    <w:p w14:paraId="049F52D9" w14:textId="6F3A030E" w:rsidR="00E167B3" w:rsidRDefault="00E167B3" w:rsidP="00531887">
      <w:pPr>
        <w:rPr>
          <w:rFonts w:ascii="Verdana" w:hAnsi="Verdana"/>
          <w:b/>
          <w:sz w:val="22"/>
          <w:szCs w:val="22"/>
          <w:u w:val="single"/>
        </w:rPr>
      </w:pPr>
    </w:p>
    <w:p w14:paraId="1F942C94" w14:textId="77777777" w:rsidR="00E167B3" w:rsidRDefault="00E167B3" w:rsidP="00531887">
      <w:pPr>
        <w:rPr>
          <w:rFonts w:ascii="Verdana" w:hAnsi="Verdana"/>
          <w:b/>
          <w:sz w:val="22"/>
          <w:szCs w:val="22"/>
          <w:u w:val="single"/>
        </w:rPr>
      </w:pPr>
    </w:p>
    <w:p w14:paraId="2189BDB9" w14:textId="77777777" w:rsidR="00CB1141" w:rsidRDefault="00CB1141" w:rsidP="00531887">
      <w:pPr>
        <w:rPr>
          <w:rFonts w:ascii="Verdana" w:hAnsi="Verdana"/>
          <w:b/>
          <w:sz w:val="22"/>
          <w:szCs w:val="22"/>
          <w:u w:val="single"/>
        </w:rPr>
      </w:pPr>
    </w:p>
    <w:p w14:paraId="04278E3F" w14:textId="77777777" w:rsidR="00CB1141" w:rsidRDefault="00CB1141" w:rsidP="00531887">
      <w:pPr>
        <w:rPr>
          <w:rFonts w:ascii="Verdana" w:hAnsi="Verdana"/>
          <w:b/>
          <w:sz w:val="22"/>
          <w:szCs w:val="22"/>
          <w:u w:val="single"/>
        </w:rPr>
      </w:pPr>
    </w:p>
    <w:p w14:paraId="24C40F10" w14:textId="77777777" w:rsidR="00CB1141" w:rsidRDefault="00CB1141" w:rsidP="00531887">
      <w:pPr>
        <w:rPr>
          <w:rFonts w:ascii="Verdana" w:hAnsi="Verdana"/>
          <w:b/>
          <w:sz w:val="22"/>
          <w:szCs w:val="22"/>
          <w:u w:val="single"/>
        </w:rPr>
      </w:pPr>
    </w:p>
    <w:p w14:paraId="0C07F935" w14:textId="1D8F80E6" w:rsidR="001F493F" w:rsidRPr="00CB1141" w:rsidRDefault="00CB1141" w:rsidP="00531887">
      <w:pPr>
        <w:rPr>
          <w:rFonts w:ascii="Verdana" w:hAnsi="Verdana"/>
          <w:b/>
          <w:sz w:val="22"/>
          <w:szCs w:val="22"/>
        </w:rPr>
      </w:pPr>
      <w:r w:rsidRPr="00CB1141">
        <w:rPr>
          <w:rFonts w:ascii="Verdana" w:hAnsi="Verdana"/>
          <w:b/>
          <w:sz w:val="22"/>
          <w:szCs w:val="22"/>
        </w:rPr>
        <w:lastRenderedPageBreak/>
        <w:t xml:space="preserve">I. </w:t>
      </w:r>
      <w:r w:rsidR="001F493F" w:rsidRPr="00CB1141">
        <w:rPr>
          <w:rFonts w:ascii="Verdana" w:hAnsi="Verdana"/>
          <w:b/>
          <w:sz w:val="22"/>
          <w:szCs w:val="22"/>
        </w:rPr>
        <w:t>Unit Planning</w:t>
      </w:r>
    </w:p>
    <w:p w14:paraId="5570888F" w14:textId="77777777" w:rsidR="00CB1141" w:rsidRDefault="00CB1141" w:rsidP="00CB1141">
      <w:pPr>
        <w:rPr>
          <w:rFonts w:ascii="Verdana" w:hAnsi="Verdana"/>
          <w:b/>
          <w:sz w:val="22"/>
          <w:szCs w:val="22"/>
          <w:u w:val="single"/>
        </w:rPr>
      </w:pPr>
    </w:p>
    <w:p w14:paraId="5933AE70" w14:textId="77777777" w:rsidR="00CB1141" w:rsidRPr="00D17E62" w:rsidRDefault="00CB1141" w:rsidP="00CB1141">
      <w:pPr>
        <w:rPr>
          <w:rFonts w:ascii="Verdana" w:hAnsi="Verdana"/>
          <w:b/>
          <w:bCs/>
          <w:sz w:val="22"/>
          <w:szCs w:val="22"/>
        </w:rPr>
      </w:pPr>
      <w:r w:rsidRPr="00D17E62">
        <w:rPr>
          <w:rFonts w:ascii="Verdana" w:hAnsi="Verdana"/>
          <w:b/>
          <w:bCs/>
          <w:sz w:val="22"/>
          <w:szCs w:val="22"/>
        </w:rPr>
        <w:t>Getting Started:</w:t>
      </w:r>
    </w:p>
    <w:p w14:paraId="2EB7EC62" w14:textId="3927C499" w:rsidR="00CB1141" w:rsidRDefault="00CB1141" w:rsidP="00CB1141">
      <w:pPr>
        <w:rPr>
          <w:rFonts w:ascii="Verdana" w:hAnsi="Verdana"/>
          <w:bCs/>
          <w:iCs/>
          <w:sz w:val="22"/>
          <w:szCs w:val="22"/>
        </w:rPr>
      </w:pPr>
      <w:r w:rsidRPr="00D17E62">
        <w:rPr>
          <w:rFonts w:ascii="Verdana" w:hAnsi="Verdana"/>
          <w:sz w:val="22"/>
          <w:szCs w:val="22"/>
        </w:rPr>
        <w:t>Science Island’s Biology Units are stand-alone curriculum resources.</w:t>
      </w:r>
      <w:r w:rsidRPr="00D17E62">
        <w:rPr>
          <w:rFonts w:ascii="Verdana" w:hAnsi="Verdana"/>
          <w:bCs/>
          <w:iCs/>
          <w:sz w:val="22"/>
          <w:szCs w:val="22"/>
        </w:rPr>
        <w:t xml:space="preserve"> I suggest </w:t>
      </w:r>
      <w:r>
        <w:rPr>
          <w:rFonts w:ascii="Verdana" w:hAnsi="Verdana"/>
          <w:bCs/>
          <w:iCs/>
          <w:sz w:val="22"/>
          <w:szCs w:val="22"/>
        </w:rPr>
        <w:t xml:space="preserve">starting your unit planning by </w:t>
      </w:r>
      <w:r w:rsidRPr="00D17E62">
        <w:rPr>
          <w:rFonts w:ascii="Verdana" w:hAnsi="Verdana"/>
          <w:bCs/>
          <w:iCs/>
          <w:sz w:val="22"/>
          <w:szCs w:val="22"/>
        </w:rPr>
        <w:t>looking at the expanded outline</w:t>
      </w:r>
      <w:r>
        <w:rPr>
          <w:rFonts w:ascii="Verdana" w:hAnsi="Verdana"/>
          <w:bCs/>
          <w:iCs/>
          <w:sz w:val="22"/>
          <w:szCs w:val="22"/>
        </w:rPr>
        <w:t>s</w:t>
      </w:r>
      <w:r w:rsidRPr="00D17E62">
        <w:rPr>
          <w:rFonts w:ascii="Verdana" w:hAnsi="Verdana"/>
          <w:bCs/>
          <w:iCs/>
          <w:sz w:val="22"/>
          <w:szCs w:val="22"/>
        </w:rPr>
        <w:t xml:space="preserve"> and list</w:t>
      </w:r>
      <w:r>
        <w:rPr>
          <w:rFonts w:ascii="Verdana" w:hAnsi="Verdana"/>
          <w:bCs/>
          <w:iCs/>
          <w:sz w:val="22"/>
          <w:szCs w:val="22"/>
        </w:rPr>
        <w:t>s</w:t>
      </w:r>
      <w:r w:rsidRPr="00D17E62">
        <w:rPr>
          <w:rFonts w:ascii="Verdana" w:hAnsi="Verdana"/>
          <w:bCs/>
          <w:iCs/>
          <w:sz w:val="22"/>
          <w:szCs w:val="22"/>
        </w:rPr>
        <w:t xml:space="preserve"> of key terms first</w:t>
      </w:r>
      <w:r>
        <w:rPr>
          <w:rFonts w:ascii="Verdana" w:hAnsi="Verdana"/>
          <w:bCs/>
          <w:iCs/>
          <w:sz w:val="22"/>
          <w:szCs w:val="22"/>
        </w:rPr>
        <w:t>. Compare</w:t>
      </w:r>
      <w:r w:rsidRPr="00D17E62">
        <w:rPr>
          <w:rFonts w:ascii="Verdana" w:hAnsi="Verdana"/>
          <w:bCs/>
          <w:iCs/>
          <w:sz w:val="22"/>
          <w:szCs w:val="22"/>
        </w:rPr>
        <w:t xml:space="preserve"> it to your own list of objectives or standards</w:t>
      </w:r>
      <w:r>
        <w:rPr>
          <w:rFonts w:ascii="Verdana" w:hAnsi="Verdana"/>
          <w:bCs/>
          <w:iCs/>
          <w:sz w:val="22"/>
          <w:szCs w:val="22"/>
        </w:rPr>
        <w:t xml:space="preserve"> and </w:t>
      </w:r>
      <w:r w:rsidRPr="00D17E62">
        <w:rPr>
          <w:rFonts w:ascii="Verdana" w:hAnsi="Verdana"/>
          <w:bCs/>
          <w:iCs/>
          <w:sz w:val="22"/>
          <w:szCs w:val="22"/>
        </w:rPr>
        <w:t xml:space="preserve">add or eliminate key terms and concepts as needed. </w:t>
      </w:r>
      <w:r>
        <w:rPr>
          <w:rFonts w:ascii="Verdana" w:hAnsi="Verdana"/>
          <w:bCs/>
          <w:iCs/>
          <w:sz w:val="22"/>
          <w:szCs w:val="22"/>
        </w:rPr>
        <w:t xml:space="preserve">Use this new list of concepts and key terms to guide your planning throughout the unit. </w:t>
      </w:r>
    </w:p>
    <w:p w14:paraId="60F44271" w14:textId="77777777" w:rsidR="00CB1141" w:rsidRDefault="00CB1141" w:rsidP="00CB1141">
      <w:pPr>
        <w:rPr>
          <w:rFonts w:ascii="Verdana" w:hAnsi="Verdana"/>
          <w:bCs/>
          <w:iCs/>
          <w:sz w:val="22"/>
          <w:szCs w:val="22"/>
        </w:rPr>
      </w:pPr>
    </w:p>
    <w:p w14:paraId="15A5D6E6" w14:textId="77777777" w:rsidR="00CB1141" w:rsidRPr="00D17E62" w:rsidRDefault="00CB1141" w:rsidP="00CB1141">
      <w:pPr>
        <w:rPr>
          <w:rFonts w:ascii="Verdana" w:hAnsi="Verdana"/>
          <w:sz w:val="22"/>
          <w:szCs w:val="22"/>
        </w:rPr>
      </w:pPr>
      <w:r>
        <w:rPr>
          <w:rFonts w:ascii="Verdana" w:hAnsi="Verdana"/>
          <w:bCs/>
          <w:iCs/>
          <w:sz w:val="22"/>
          <w:szCs w:val="22"/>
        </w:rPr>
        <w:t>The foundation of this curriculum is the PowerPoint digital textbook, so that's the next planning step.</w:t>
      </w:r>
    </w:p>
    <w:p w14:paraId="1631F3F9" w14:textId="77777777" w:rsidR="00CB1141" w:rsidRDefault="00CB1141" w:rsidP="00CB1141">
      <w:pPr>
        <w:rPr>
          <w:rFonts w:ascii="Verdana" w:hAnsi="Verdana"/>
          <w:sz w:val="22"/>
          <w:szCs w:val="22"/>
        </w:rPr>
      </w:pPr>
    </w:p>
    <w:p w14:paraId="156956B3" w14:textId="77777777" w:rsidR="00CB1141" w:rsidRPr="00D17E62" w:rsidRDefault="00CB1141" w:rsidP="00CB1141">
      <w:pPr>
        <w:ind w:left="360" w:hanging="360"/>
        <w:rPr>
          <w:rFonts w:ascii="Verdana" w:hAnsi="Verdana"/>
          <w:b/>
          <w:sz w:val="22"/>
          <w:szCs w:val="22"/>
        </w:rPr>
      </w:pPr>
      <w:r>
        <w:rPr>
          <w:rFonts w:ascii="Verdana" w:hAnsi="Verdana"/>
          <w:b/>
          <w:sz w:val="22"/>
          <w:szCs w:val="22"/>
        </w:rPr>
        <w:t xml:space="preserve">Digital Textbook </w:t>
      </w:r>
      <w:r w:rsidRPr="00D17E62">
        <w:rPr>
          <w:rFonts w:ascii="Verdana" w:hAnsi="Verdana"/>
          <w:b/>
          <w:sz w:val="22"/>
          <w:szCs w:val="22"/>
        </w:rPr>
        <w:t>Presentation in PowerPoint and Google Slides™ Versions</w:t>
      </w:r>
      <w:r w:rsidRPr="00D17E62">
        <w:rPr>
          <w:rFonts w:ascii="Verdana" w:hAnsi="Verdana"/>
          <w:sz w:val="22"/>
          <w:szCs w:val="22"/>
        </w:rPr>
        <w:t xml:space="preserve"> </w:t>
      </w:r>
    </w:p>
    <w:p w14:paraId="052FD032" w14:textId="77777777" w:rsidR="00CB1141" w:rsidRDefault="00CB1141" w:rsidP="00457E7F">
      <w:pPr>
        <w:pStyle w:val="ListParagraph"/>
        <w:numPr>
          <w:ilvl w:val="0"/>
          <w:numId w:val="18"/>
        </w:numPr>
        <w:ind w:left="720"/>
        <w:rPr>
          <w:rFonts w:ascii="Verdana" w:hAnsi="Verdana"/>
          <w:sz w:val="22"/>
          <w:szCs w:val="22"/>
        </w:rPr>
      </w:pPr>
      <w:r>
        <w:rPr>
          <w:rFonts w:ascii="Verdana" w:hAnsi="Verdana"/>
          <w:bCs/>
          <w:iCs/>
          <w:sz w:val="22"/>
          <w:szCs w:val="22"/>
        </w:rPr>
        <w:t>Think of this as your digital textbook with all the content presented with clear, concise text and great images.</w:t>
      </w:r>
    </w:p>
    <w:p w14:paraId="1652C65D" w14:textId="77777777" w:rsidR="00CB1141" w:rsidRPr="00162148" w:rsidRDefault="00CB1141" w:rsidP="00457E7F">
      <w:pPr>
        <w:pStyle w:val="ListParagraph"/>
        <w:numPr>
          <w:ilvl w:val="0"/>
          <w:numId w:val="18"/>
        </w:numPr>
        <w:ind w:left="720"/>
        <w:rPr>
          <w:rFonts w:ascii="Verdana" w:hAnsi="Verdana"/>
          <w:sz w:val="22"/>
          <w:szCs w:val="22"/>
        </w:rPr>
      </w:pPr>
      <w:r w:rsidRPr="00162148">
        <w:rPr>
          <w:rFonts w:ascii="Verdana" w:hAnsi="Verdana"/>
          <w:bCs/>
          <w:iCs/>
          <w:sz w:val="22"/>
          <w:szCs w:val="22"/>
        </w:rPr>
        <w:t xml:space="preserve">Go through the PowerPoint to see if you need to make changes. If you need to edit the presentation, you can easily delete slides or change the text in the text boxes. If you want to add slides, you need to use the "Extra Slide" at the end of the presentation. </w:t>
      </w:r>
      <w:r>
        <w:rPr>
          <w:rFonts w:ascii="Verdana" w:hAnsi="Verdana"/>
          <w:bCs/>
          <w:iCs/>
          <w:sz w:val="22"/>
          <w:szCs w:val="22"/>
        </w:rPr>
        <w:t>New slides must be added this way</w:t>
      </w:r>
      <w:r w:rsidRPr="00162148">
        <w:rPr>
          <w:rFonts w:ascii="Verdana" w:hAnsi="Verdana"/>
          <w:bCs/>
          <w:iCs/>
          <w:sz w:val="22"/>
          <w:szCs w:val="22"/>
        </w:rPr>
        <w:t xml:space="preserve"> because many of the images have been purchased and are protected by copyright, so they are locked onto the slide along with titles</w:t>
      </w:r>
      <w:r>
        <w:rPr>
          <w:rFonts w:ascii="Verdana" w:hAnsi="Verdana"/>
          <w:bCs/>
          <w:iCs/>
          <w:sz w:val="22"/>
          <w:szCs w:val="22"/>
        </w:rPr>
        <w:t xml:space="preserve">, captions, </w:t>
      </w:r>
      <w:r w:rsidRPr="00162148">
        <w:rPr>
          <w:rFonts w:ascii="Verdana" w:hAnsi="Verdana"/>
          <w:bCs/>
          <w:iCs/>
          <w:sz w:val="22"/>
          <w:szCs w:val="22"/>
        </w:rPr>
        <w:t xml:space="preserve"> and </w:t>
      </w:r>
      <w:r>
        <w:rPr>
          <w:rFonts w:ascii="Verdana" w:hAnsi="Verdana"/>
          <w:bCs/>
          <w:iCs/>
          <w:sz w:val="22"/>
          <w:szCs w:val="22"/>
        </w:rPr>
        <w:t>background</w:t>
      </w:r>
      <w:r w:rsidRPr="00162148">
        <w:rPr>
          <w:rFonts w:ascii="Verdana" w:hAnsi="Verdana"/>
          <w:bCs/>
          <w:iCs/>
          <w:sz w:val="22"/>
          <w:szCs w:val="22"/>
        </w:rPr>
        <w:t>s. Once you create the new slides you need, just move them into the sequence you prefer. All the slide numbers will change automatically.</w:t>
      </w:r>
    </w:p>
    <w:p w14:paraId="00909A1B" w14:textId="77777777" w:rsidR="00CB1141" w:rsidRDefault="00CB1141" w:rsidP="00457E7F">
      <w:pPr>
        <w:pStyle w:val="ListParagraph"/>
        <w:numPr>
          <w:ilvl w:val="0"/>
          <w:numId w:val="18"/>
        </w:numPr>
        <w:ind w:left="720"/>
        <w:rPr>
          <w:rFonts w:ascii="Verdana" w:hAnsi="Verdana"/>
          <w:sz w:val="22"/>
          <w:szCs w:val="22"/>
        </w:rPr>
      </w:pPr>
      <w:r w:rsidRPr="00162148">
        <w:rPr>
          <w:rFonts w:ascii="Verdana" w:hAnsi="Verdana"/>
          <w:bCs/>
          <w:iCs/>
          <w:sz w:val="22"/>
          <w:szCs w:val="22"/>
        </w:rPr>
        <w:t>Don't forget to look at the information in the slide notes. These notes provide details on content or images, suggested questions for students, or instructional suggestions.</w:t>
      </w:r>
      <w:r>
        <w:rPr>
          <w:rFonts w:ascii="Verdana" w:hAnsi="Verdana"/>
          <w:bCs/>
          <w:iCs/>
          <w:sz w:val="22"/>
          <w:szCs w:val="22"/>
        </w:rPr>
        <w:t xml:space="preserve"> </w:t>
      </w:r>
      <w:r>
        <w:rPr>
          <w:rFonts w:ascii="Verdana" w:hAnsi="Verdana"/>
          <w:sz w:val="22"/>
          <w:szCs w:val="22"/>
        </w:rPr>
        <w:t>The teacher notes can be seen in PowerPoint's "Normal View" under each slide. You may need to drag the bottom outline bar upward to expose them. They can also be viewed in PowerPoint’s “View &gt; Notes Page” or “Slide Show &gt; Presenter View”.</w:t>
      </w:r>
    </w:p>
    <w:p w14:paraId="4674B9C0" w14:textId="33E0F3BB" w:rsidR="00CB1141" w:rsidRPr="00162148" w:rsidRDefault="00CB1141" w:rsidP="00457E7F">
      <w:pPr>
        <w:pStyle w:val="ListParagraph"/>
        <w:numPr>
          <w:ilvl w:val="0"/>
          <w:numId w:val="18"/>
        </w:numPr>
        <w:ind w:left="720"/>
        <w:rPr>
          <w:rFonts w:ascii="Verdana" w:hAnsi="Verdana"/>
          <w:sz w:val="22"/>
          <w:szCs w:val="22"/>
        </w:rPr>
      </w:pPr>
      <w:r w:rsidRPr="00162148">
        <w:rPr>
          <w:rFonts w:ascii="Verdana" w:hAnsi="Verdana"/>
          <w:bCs/>
          <w:iCs/>
          <w:sz w:val="22"/>
          <w:szCs w:val="22"/>
        </w:rPr>
        <w:t xml:space="preserve">You will see in the Pacing Guide that I suggest presenting about 10-20 slides at a time. There are review questions embedded throughout the presentations, so even a set of 20 slides will usually have at least 4 Q&amp;A slides so it's not an overwhelming amount of information. I plan about a minute per slide, but this will vary tremendously. Sometimes 1 slide will trigger a 10-minute conversation! </w:t>
      </w:r>
      <w:r w:rsidR="006713ED" w:rsidRPr="00162148">
        <w:rPr>
          <w:rFonts w:ascii="Verdana" w:hAnsi="Verdana"/>
          <w:bCs/>
          <w:iCs/>
          <w:sz w:val="22"/>
          <w:szCs w:val="22"/>
        </w:rPr>
        <w:t>But</w:t>
      </w:r>
      <w:r w:rsidRPr="00162148">
        <w:rPr>
          <w:rFonts w:ascii="Verdana" w:hAnsi="Verdana"/>
          <w:bCs/>
          <w:iCs/>
          <w:sz w:val="22"/>
          <w:szCs w:val="22"/>
        </w:rPr>
        <w:t xml:space="preserve"> that's a good thing. Just go with it. Engaging students in discussion and conversation is what turns lecture into learning. </w:t>
      </w:r>
    </w:p>
    <w:p w14:paraId="0706E095" w14:textId="77777777" w:rsidR="00CB1141" w:rsidRDefault="00CB1141" w:rsidP="00CB1141">
      <w:pPr>
        <w:ind w:left="360"/>
        <w:rPr>
          <w:rFonts w:ascii="Verdana" w:hAnsi="Verdana"/>
          <w:sz w:val="22"/>
          <w:szCs w:val="22"/>
        </w:rPr>
      </w:pPr>
    </w:p>
    <w:p w14:paraId="2DE26D4D" w14:textId="77777777" w:rsidR="00CB1141" w:rsidRPr="00162148" w:rsidRDefault="00CB1141" w:rsidP="00CB1141">
      <w:pPr>
        <w:ind w:left="360"/>
        <w:rPr>
          <w:rFonts w:ascii="Verdana" w:hAnsi="Verdana"/>
          <w:sz w:val="22"/>
          <w:szCs w:val="22"/>
        </w:rPr>
      </w:pPr>
      <w:r>
        <w:rPr>
          <w:rFonts w:ascii="Verdana" w:hAnsi="Verdana"/>
          <w:sz w:val="22"/>
          <w:szCs w:val="22"/>
        </w:rPr>
        <w:t>Once you have the presentation just the way you want, move to the student notes.</w:t>
      </w:r>
    </w:p>
    <w:p w14:paraId="6287ED26" w14:textId="77777777" w:rsidR="00CB1141" w:rsidRDefault="00CB1141" w:rsidP="00CB1141">
      <w:pPr>
        <w:ind w:left="360"/>
        <w:rPr>
          <w:rFonts w:ascii="Verdana" w:hAnsi="Verdana"/>
          <w:bCs/>
          <w:iCs/>
          <w:sz w:val="22"/>
          <w:szCs w:val="22"/>
        </w:rPr>
      </w:pPr>
    </w:p>
    <w:p w14:paraId="13A1C444" w14:textId="77777777" w:rsidR="00CB1141" w:rsidRDefault="00CB1141" w:rsidP="00CB1141">
      <w:pPr>
        <w:ind w:left="360" w:hanging="360"/>
        <w:rPr>
          <w:rFonts w:ascii="Verdana" w:hAnsi="Verdana"/>
          <w:b/>
          <w:sz w:val="22"/>
          <w:szCs w:val="22"/>
        </w:rPr>
      </w:pPr>
    </w:p>
    <w:p w14:paraId="3FF3290A" w14:textId="77777777" w:rsidR="00CB1141" w:rsidRDefault="00CB1141" w:rsidP="00CB1141">
      <w:pPr>
        <w:ind w:left="360" w:hanging="360"/>
        <w:rPr>
          <w:rFonts w:ascii="Verdana" w:hAnsi="Verdana"/>
          <w:b/>
          <w:sz w:val="22"/>
          <w:szCs w:val="22"/>
        </w:rPr>
      </w:pPr>
    </w:p>
    <w:p w14:paraId="6E7A3148" w14:textId="77777777" w:rsidR="00CB1141" w:rsidRDefault="00CB1141" w:rsidP="00CB1141">
      <w:pPr>
        <w:ind w:left="360" w:hanging="360"/>
        <w:rPr>
          <w:rFonts w:ascii="Verdana" w:hAnsi="Verdana"/>
          <w:b/>
          <w:sz w:val="22"/>
          <w:szCs w:val="22"/>
        </w:rPr>
      </w:pPr>
    </w:p>
    <w:p w14:paraId="60C19063" w14:textId="77777777" w:rsidR="00CB1141" w:rsidRDefault="00CB1141" w:rsidP="00CB1141">
      <w:pPr>
        <w:ind w:left="360" w:hanging="360"/>
        <w:rPr>
          <w:rFonts w:ascii="Verdana" w:hAnsi="Verdana"/>
          <w:b/>
          <w:sz w:val="22"/>
          <w:szCs w:val="22"/>
        </w:rPr>
      </w:pPr>
    </w:p>
    <w:p w14:paraId="7CCD2244" w14:textId="77777777" w:rsidR="00CB1141" w:rsidRDefault="00CB1141" w:rsidP="00CB1141">
      <w:pPr>
        <w:ind w:left="360" w:hanging="360"/>
        <w:rPr>
          <w:rFonts w:ascii="Verdana" w:hAnsi="Verdana"/>
          <w:b/>
          <w:sz w:val="22"/>
          <w:szCs w:val="22"/>
        </w:rPr>
      </w:pPr>
    </w:p>
    <w:p w14:paraId="64A89804" w14:textId="77777777" w:rsidR="00CB1141" w:rsidRPr="006E35CF" w:rsidRDefault="00CB1141" w:rsidP="00CB1141">
      <w:pPr>
        <w:ind w:left="360" w:hanging="360"/>
        <w:rPr>
          <w:rFonts w:ascii="Verdana" w:hAnsi="Verdana"/>
          <w:b/>
          <w:sz w:val="22"/>
          <w:szCs w:val="22"/>
        </w:rPr>
      </w:pPr>
      <w:r>
        <w:rPr>
          <w:rFonts w:ascii="Verdana" w:hAnsi="Verdana"/>
          <w:b/>
          <w:sz w:val="22"/>
          <w:szCs w:val="22"/>
        </w:rPr>
        <w:lastRenderedPageBreak/>
        <w:t>Student Notes in Word</w:t>
      </w:r>
      <w:r w:rsidRPr="00D17E62">
        <w:rPr>
          <w:rFonts w:ascii="Verdana" w:hAnsi="Verdana"/>
          <w:b/>
          <w:sz w:val="22"/>
          <w:szCs w:val="22"/>
        </w:rPr>
        <w:t xml:space="preserve"> and Google </w:t>
      </w:r>
      <w:r>
        <w:rPr>
          <w:rFonts w:ascii="Verdana" w:hAnsi="Verdana"/>
          <w:b/>
          <w:sz w:val="22"/>
          <w:szCs w:val="22"/>
        </w:rPr>
        <w:t>Doc</w:t>
      </w:r>
      <w:r w:rsidRPr="00D17E62">
        <w:rPr>
          <w:rFonts w:ascii="Verdana" w:hAnsi="Verdana"/>
          <w:b/>
          <w:sz w:val="22"/>
          <w:szCs w:val="22"/>
        </w:rPr>
        <w:t>s™ Versions</w:t>
      </w:r>
      <w:r w:rsidRPr="00D17E62">
        <w:rPr>
          <w:rFonts w:ascii="Verdana" w:hAnsi="Verdana"/>
          <w:sz w:val="22"/>
          <w:szCs w:val="22"/>
        </w:rPr>
        <w:t xml:space="preserve"> </w:t>
      </w:r>
    </w:p>
    <w:p w14:paraId="32DCC179" w14:textId="77777777" w:rsidR="00CB1141" w:rsidRDefault="00CB1141" w:rsidP="00457E7F">
      <w:pPr>
        <w:pStyle w:val="ListParagraph"/>
        <w:numPr>
          <w:ilvl w:val="0"/>
          <w:numId w:val="18"/>
        </w:numPr>
        <w:ind w:left="720"/>
        <w:rPr>
          <w:rFonts w:ascii="Verdana" w:hAnsi="Verdana"/>
          <w:bCs/>
          <w:iCs/>
          <w:sz w:val="22"/>
          <w:szCs w:val="22"/>
        </w:rPr>
      </w:pPr>
      <w:r>
        <w:rPr>
          <w:rFonts w:ascii="Verdana" w:hAnsi="Verdana"/>
          <w:sz w:val="22"/>
          <w:szCs w:val="22"/>
        </w:rPr>
        <w:t>Each chapter includes 3 versions of printable student notes for easy differentiation.</w:t>
      </w:r>
      <w:r w:rsidRPr="009460F5">
        <w:rPr>
          <w:rFonts w:ascii="Verdana" w:hAnsi="Verdana"/>
          <w:sz w:val="22"/>
          <w:szCs w:val="22"/>
        </w:rPr>
        <w:t xml:space="preserve"> </w:t>
      </w:r>
      <w:r>
        <w:rPr>
          <w:rFonts w:ascii="Verdana" w:hAnsi="Verdana"/>
          <w:bCs/>
          <w:iCs/>
          <w:sz w:val="22"/>
          <w:szCs w:val="22"/>
        </w:rPr>
        <w:t>Select the version of notes you want students to use from the PowerPoint and Notes files and edit as needed.</w:t>
      </w:r>
    </w:p>
    <w:p w14:paraId="59F707A3"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Version A notes are a short-answer style that stays on track with the presentation slide-by-slide.</w:t>
      </w:r>
    </w:p>
    <w:p w14:paraId="74ECD965"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 xml:space="preserve">Version B notes are a fill-in-the-blank style that makes it a little easier for students to keep up with the presentation. </w:t>
      </w:r>
    </w:p>
    <w:p w14:paraId="3D5CE816"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Version C notes include a bare outline to provide practice in more advanced note-talking skills.</w:t>
      </w:r>
    </w:p>
    <w:p w14:paraId="30405927"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The fill-in-the blank notes, version B, are also available in Google Docs™. You may upload either of the other versions of notes to Google Classroom or other password-protected LMS if you'd like.</w:t>
      </w:r>
    </w:p>
    <w:p w14:paraId="2FA8F9BF"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More ideas for differentiation:</w:t>
      </w:r>
    </w:p>
    <w:p w14:paraId="0081E04B"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Use one of the Teacher Answer Keys, change the font to black, and ask students to highlight key terms instead of writing.</w:t>
      </w:r>
    </w:p>
    <w:p w14:paraId="118650CD"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Increase the font size for visually-impaired students.</w:t>
      </w:r>
    </w:p>
    <w:p w14:paraId="68D67AC0"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Some students may process information more effectively if they listen to the presentation without the pressure of taking notes. Then, they can watch the digital presentation on their own and complete notes then.</w:t>
      </w:r>
    </w:p>
    <w:p w14:paraId="072FF886"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 xml:space="preserve">More advanced students can take notes using Version C, then complete Version B as a follow-up worksheet. </w:t>
      </w:r>
    </w:p>
    <w:p w14:paraId="565DE387" w14:textId="77777777" w:rsidR="00CB1141" w:rsidRDefault="00CB1141" w:rsidP="00CB1141">
      <w:pPr>
        <w:ind w:left="360"/>
        <w:rPr>
          <w:rFonts w:ascii="Verdana" w:hAnsi="Verdana"/>
          <w:sz w:val="22"/>
          <w:szCs w:val="22"/>
        </w:rPr>
      </w:pPr>
    </w:p>
    <w:p w14:paraId="6AEE8A62" w14:textId="77777777" w:rsidR="00CB1141" w:rsidRPr="00D17E62" w:rsidRDefault="00CB1141" w:rsidP="00CB1141">
      <w:pPr>
        <w:ind w:left="360" w:hanging="360"/>
        <w:rPr>
          <w:rFonts w:ascii="Verdana" w:hAnsi="Verdana"/>
          <w:b/>
          <w:sz w:val="22"/>
          <w:szCs w:val="22"/>
        </w:rPr>
      </w:pPr>
      <w:r w:rsidRPr="00D17E62">
        <w:rPr>
          <w:rFonts w:ascii="Verdana" w:hAnsi="Verdana"/>
          <w:b/>
          <w:sz w:val="22"/>
          <w:szCs w:val="22"/>
        </w:rPr>
        <w:t>Supplements for Instruction and Assessment</w:t>
      </w:r>
    </w:p>
    <w:p w14:paraId="5C3FB15C"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This component of the curriculum includes the day-to-day teaching resources you need to facilitate student understanding of concepts and assess their mastery of the content.</w:t>
      </w:r>
    </w:p>
    <w:p w14:paraId="1283F5A9"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Activities vary from chapter to chapter, but generally include bell ringers, cooperative learning activities, worksheets for classwork or homework, hands-on experiences, quizzes and a test.</w:t>
      </w:r>
    </w:p>
    <w:p w14:paraId="6B7402B3"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Where practical, links to Google Drive™ digital versions of each activity are included. All assessments are included in self-grading Google Forms™, too.</w:t>
      </w:r>
    </w:p>
    <w:p w14:paraId="5C98709B"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 xml:space="preserve">In the Pacing Guide, I include the activities in the order in which I would present them, but the timing and implementation is completely up to you. </w:t>
      </w:r>
    </w:p>
    <w:p w14:paraId="5F24D395" w14:textId="77777777" w:rsidR="00CB1141" w:rsidRDefault="00CB1141" w:rsidP="00457E7F">
      <w:pPr>
        <w:pStyle w:val="ListParagraph"/>
        <w:numPr>
          <w:ilvl w:val="0"/>
          <w:numId w:val="19"/>
        </w:numPr>
        <w:ind w:left="720"/>
        <w:rPr>
          <w:rFonts w:ascii="Verdana" w:hAnsi="Verdana"/>
          <w:sz w:val="22"/>
          <w:szCs w:val="22"/>
        </w:rPr>
      </w:pPr>
      <w:r>
        <w:rPr>
          <w:rFonts w:ascii="Verdana" w:hAnsi="Verdana"/>
          <w:bCs/>
          <w:iCs/>
          <w:sz w:val="22"/>
          <w:szCs w:val="22"/>
        </w:rPr>
        <w:t>My general sequence is to present content using the presentation, reinforce that same content with at least one activity, then assess that content. I repeat that cycle until all the content in a chapter has been presented. On top of that basic layer, I cycle through the content using activities that require deeper thinking and connecting concepts.</w:t>
      </w:r>
    </w:p>
    <w:p w14:paraId="22D5DCD6" w14:textId="77777777" w:rsidR="00CB1141" w:rsidRPr="00F05E2B" w:rsidRDefault="00CB1141" w:rsidP="00457E7F">
      <w:pPr>
        <w:pStyle w:val="ListParagraph"/>
        <w:numPr>
          <w:ilvl w:val="0"/>
          <w:numId w:val="19"/>
        </w:numPr>
        <w:ind w:left="720"/>
        <w:rPr>
          <w:rFonts w:ascii="Verdana" w:hAnsi="Verdana"/>
          <w:sz w:val="22"/>
          <w:szCs w:val="22"/>
        </w:rPr>
      </w:pPr>
      <w:r>
        <w:rPr>
          <w:rFonts w:ascii="Verdana" w:hAnsi="Verdana"/>
          <w:sz w:val="22"/>
          <w:szCs w:val="22"/>
        </w:rPr>
        <w:t xml:space="preserve">Bell-Ringers: Each chapter includes </w:t>
      </w:r>
      <w:r w:rsidRPr="008226FE">
        <w:rPr>
          <w:rFonts w:ascii="Verdana" w:hAnsi="Verdana"/>
          <w:sz w:val="22"/>
          <w:szCs w:val="22"/>
        </w:rPr>
        <w:t>10 Days of Bell</w:t>
      </w:r>
      <w:r>
        <w:rPr>
          <w:rFonts w:ascii="Verdana" w:hAnsi="Verdana"/>
          <w:sz w:val="22"/>
          <w:szCs w:val="22"/>
        </w:rPr>
        <w:t>-</w:t>
      </w:r>
      <w:r w:rsidRPr="008226FE">
        <w:rPr>
          <w:rFonts w:ascii="Verdana" w:hAnsi="Verdana"/>
          <w:sz w:val="22"/>
          <w:szCs w:val="22"/>
        </w:rPr>
        <w:t xml:space="preserve">Ringer Questions chunked into groups of 3, so “3-a-Day’s”. </w:t>
      </w:r>
      <w:r>
        <w:rPr>
          <w:rFonts w:ascii="Verdana" w:hAnsi="Verdana"/>
          <w:bCs/>
          <w:iCs/>
          <w:sz w:val="22"/>
          <w:szCs w:val="22"/>
        </w:rPr>
        <w:t xml:space="preserve">Decide if you want to use the print or PowerPoint version and also if you want to use the provided </w:t>
      </w:r>
      <w:r>
        <w:rPr>
          <w:rFonts w:ascii="Verdana" w:hAnsi="Verdana"/>
          <w:bCs/>
          <w:iCs/>
          <w:sz w:val="22"/>
          <w:szCs w:val="22"/>
        </w:rPr>
        <w:lastRenderedPageBreak/>
        <w:t xml:space="preserve">answer sheets or have students keep a bell-ringer notebook. </w:t>
      </w:r>
      <w:r w:rsidRPr="00F05E2B">
        <w:rPr>
          <w:rFonts w:ascii="Verdana" w:hAnsi="Verdana"/>
          <w:sz w:val="22"/>
          <w:szCs w:val="22"/>
        </w:rPr>
        <w:t>Students can type their answers directly on the digital version in Google Slides</w:t>
      </w:r>
      <w:r w:rsidRPr="00F05E2B">
        <w:rPr>
          <w:rFonts w:ascii="Verdana" w:hAnsi="Verdana" w:cs="Calibri"/>
          <w:sz w:val="22"/>
          <w:szCs w:val="22"/>
        </w:rPr>
        <w:t>™</w:t>
      </w:r>
      <w:r w:rsidRPr="00F05E2B">
        <w:rPr>
          <w:rFonts w:ascii="Verdana" w:hAnsi="Verdana"/>
          <w:sz w:val="22"/>
          <w:szCs w:val="22"/>
        </w:rPr>
        <w:t>.</w:t>
      </w:r>
    </w:p>
    <w:p w14:paraId="0185D231" w14:textId="77777777" w:rsidR="00CB1141" w:rsidRDefault="00CB1141" w:rsidP="00CB1141">
      <w:pPr>
        <w:ind w:firstLine="1080"/>
        <w:rPr>
          <w:rFonts w:ascii="Verdana" w:hAnsi="Verdana"/>
          <w:sz w:val="22"/>
          <w:szCs w:val="22"/>
        </w:rPr>
      </w:pPr>
    </w:p>
    <w:p w14:paraId="05DD4A1E" w14:textId="77777777" w:rsidR="00CB1141" w:rsidRPr="00451669" w:rsidRDefault="00CB1141" w:rsidP="00CB1141">
      <w:pPr>
        <w:ind w:firstLine="720"/>
        <w:rPr>
          <w:rFonts w:ascii="Verdana" w:hAnsi="Verdana"/>
          <w:sz w:val="22"/>
          <w:szCs w:val="22"/>
        </w:rPr>
      </w:pPr>
      <w:r w:rsidRPr="00451669">
        <w:rPr>
          <w:rFonts w:ascii="Verdana" w:hAnsi="Verdana"/>
          <w:sz w:val="22"/>
          <w:szCs w:val="22"/>
        </w:rPr>
        <w:t xml:space="preserve">Bell-Ringer Tips: </w:t>
      </w:r>
    </w:p>
    <w:p w14:paraId="157109BD" w14:textId="77777777" w:rsidR="00CB1141" w:rsidRPr="00451669"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 xml:space="preserve">These are short for a reason. If a bell-ringer takes more than 5 minutes then it's not a bell-ringer, it's an assignment. </w:t>
      </w:r>
    </w:p>
    <w:p w14:paraId="2C8F5669" w14:textId="77777777" w:rsidR="00CB1141"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Why are bell-ringers a good classroom management strategy?</w:t>
      </w:r>
    </w:p>
    <w:p w14:paraId="11F2BDF0"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Provide a quick check of previous learning</w:t>
      </w:r>
    </w:p>
    <w:p w14:paraId="286D6A4B"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Help students mentally prepare for the day's lesson</w:t>
      </w:r>
    </w:p>
    <w:p w14:paraId="08938B60" w14:textId="77777777" w:rsidR="00CB1141" w:rsidRPr="00451669" w:rsidRDefault="00CB1141" w:rsidP="00457E7F">
      <w:pPr>
        <w:pStyle w:val="ListParagraph"/>
        <w:numPr>
          <w:ilvl w:val="2"/>
          <w:numId w:val="19"/>
        </w:numPr>
        <w:ind w:left="2160"/>
        <w:rPr>
          <w:rFonts w:ascii="Verdana" w:hAnsi="Verdana"/>
          <w:sz w:val="22"/>
          <w:szCs w:val="22"/>
        </w:rPr>
      </w:pPr>
      <w:r>
        <w:rPr>
          <w:rFonts w:ascii="Verdana" w:hAnsi="Verdana"/>
          <w:sz w:val="22"/>
          <w:szCs w:val="22"/>
        </w:rPr>
        <w:t>Encourage students to get pen, paper, and other materials out and ready to go</w:t>
      </w:r>
    </w:p>
    <w:p w14:paraId="1F56AA55" w14:textId="77777777" w:rsidR="00CB1141" w:rsidRPr="00451669" w:rsidRDefault="00CB1141" w:rsidP="00457E7F">
      <w:pPr>
        <w:pStyle w:val="ListParagraph"/>
        <w:numPr>
          <w:ilvl w:val="1"/>
          <w:numId w:val="19"/>
        </w:numPr>
        <w:ind w:left="1440"/>
        <w:rPr>
          <w:rFonts w:ascii="Verdana" w:hAnsi="Verdana"/>
          <w:sz w:val="22"/>
          <w:szCs w:val="22"/>
        </w:rPr>
      </w:pPr>
      <w:r>
        <w:rPr>
          <w:rFonts w:ascii="Verdana" w:hAnsi="Verdana"/>
          <w:sz w:val="22"/>
          <w:szCs w:val="22"/>
        </w:rPr>
        <w:t>Consider s</w:t>
      </w:r>
      <w:r w:rsidRPr="00451669">
        <w:rPr>
          <w:rFonts w:ascii="Verdana" w:hAnsi="Verdana"/>
          <w:sz w:val="22"/>
          <w:szCs w:val="22"/>
        </w:rPr>
        <w:t>kip</w:t>
      </w:r>
      <w:r>
        <w:rPr>
          <w:rFonts w:ascii="Verdana" w:hAnsi="Verdana"/>
          <w:sz w:val="22"/>
          <w:szCs w:val="22"/>
        </w:rPr>
        <w:t>ping</w:t>
      </w:r>
      <w:r w:rsidRPr="00451669">
        <w:rPr>
          <w:rFonts w:ascii="Verdana" w:hAnsi="Verdana"/>
          <w:sz w:val="22"/>
          <w:szCs w:val="22"/>
        </w:rPr>
        <w:t xml:space="preserve"> these on Quiz, Lab, and Test days</w:t>
      </w:r>
      <w:r>
        <w:rPr>
          <w:rFonts w:ascii="Verdana" w:hAnsi="Verdana"/>
          <w:sz w:val="22"/>
          <w:szCs w:val="22"/>
        </w:rPr>
        <w:t xml:space="preserve">. On those days, </w:t>
      </w:r>
      <w:r>
        <w:rPr>
          <w:rFonts w:ascii="Verdana" w:hAnsi="Verdana"/>
          <w:bCs/>
          <w:iCs/>
          <w:sz w:val="22"/>
          <w:szCs w:val="22"/>
        </w:rPr>
        <w:t>I prefer students spend that time preparing for the upcoming activity. It's totally up to you, though. You may find that it's better to be consistent and do them every day.</w:t>
      </w:r>
    </w:p>
    <w:p w14:paraId="5AD14B28" w14:textId="77777777" w:rsidR="00CB1141"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 xml:space="preserve">Don't grade them! </w:t>
      </w:r>
      <w:r>
        <w:rPr>
          <w:rFonts w:ascii="Verdana" w:hAnsi="Verdana"/>
          <w:sz w:val="22"/>
          <w:szCs w:val="22"/>
        </w:rPr>
        <w:t>Unless you have to...sometimes students need the grade in order to complete an assignment, so try these strategies:</w:t>
      </w:r>
    </w:p>
    <w:p w14:paraId="2A3D13ED"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 xml:space="preserve">randomly select a day to check </w:t>
      </w:r>
    </w:p>
    <w:p w14:paraId="04322F23"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let students use them on a quiz</w:t>
      </w:r>
    </w:p>
    <w:p w14:paraId="1447027F" w14:textId="77777777" w:rsidR="00CB1141" w:rsidRPr="00451669" w:rsidRDefault="00CB1141" w:rsidP="00457E7F">
      <w:pPr>
        <w:pStyle w:val="ListParagraph"/>
        <w:numPr>
          <w:ilvl w:val="2"/>
          <w:numId w:val="19"/>
        </w:numPr>
        <w:ind w:left="2160"/>
        <w:rPr>
          <w:rFonts w:ascii="Verdana" w:hAnsi="Verdana"/>
          <w:sz w:val="22"/>
          <w:szCs w:val="22"/>
        </w:rPr>
      </w:pPr>
      <w:r>
        <w:rPr>
          <w:rFonts w:ascii="Verdana" w:hAnsi="Verdana"/>
          <w:sz w:val="22"/>
          <w:szCs w:val="22"/>
        </w:rPr>
        <w:t>give bonus points on the test to students who have completed all the bell-ringers for the chapter</w:t>
      </w:r>
    </w:p>
    <w:p w14:paraId="03377F22" w14:textId="77777777" w:rsidR="00CB1141" w:rsidRPr="00A37FD5"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Switch it up and use them as exit passes on some days.</w:t>
      </w:r>
    </w:p>
    <w:p w14:paraId="0314E949"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 xml:space="preserve">Small groups: I’m a BIG FAN of small group work because I think, with proper classroom management, students can process information best when working with their peers. So, most of my activities can be used in pairs or other small group arrangements. </w:t>
      </w:r>
    </w:p>
    <w:p w14:paraId="54465642"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Concept Reviews and the Review Sheet: I’m also a BIG FAN of NOT grading everything! These activities will reinforce concepts and be very helpful to students in preparing for the test, but I would not spend time grading them. These work well when assembled into a packet to be used for on-going homework throughout the chapter. I also like to use small groups for a "share and compare" where students discuss the questions and make changes to their answers where needed. To motivate students to complete these, I like to randomly offer surprise bonuses such as extra points for completion or letting them use these assignments on a quiz. Reviewing these is also a great way to spend the last few minutes of class when you have a little extra time.</w:t>
      </w:r>
    </w:p>
    <w:p w14:paraId="2968106B" w14:textId="77777777" w:rsidR="00CB1141" w:rsidRPr="003E79A7" w:rsidRDefault="00CB1141" w:rsidP="00CB1141">
      <w:pPr>
        <w:rPr>
          <w:rFonts w:ascii="Verdana" w:hAnsi="Verdana"/>
          <w:sz w:val="22"/>
          <w:szCs w:val="22"/>
        </w:rPr>
      </w:pPr>
    </w:p>
    <w:p w14:paraId="184AA108" w14:textId="77777777" w:rsidR="00CB1141" w:rsidRPr="00D17E62" w:rsidRDefault="00CB1141" w:rsidP="00CB1141">
      <w:pPr>
        <w:rPr>
          <w:rFonts w:ascii="Verdana" w:hAnsi="Verdana"/>
          <w:b/>
          <w:sz w:val="22"/>
          <w:szCs w:val="22"/>
        </w:rPr>
      </w:pPr>
      <w:r w:rsidRPr="00D17E62">
        <w:rPr>
          <w:rFonts w:ascii="Verdana" w:hAnsi="Verdana"/>
          <w:b/>
          <w:sz w:val="22"/>
          <w:szCs w:val="22"/>
        </w:rPr>
        <w:t>Labs</w:t>
      </w:r>
    </w:p>
    <w:p w14:paraId="02106050" w14:textId="5666907F" w:rsidR="00CB1141" w:rsidRDefault="00CB1141" w:rsidP="00457E7F">
      <w:pPr>
        <w:pStyle w:val="ListParagraph"/>
        <w:numPr>
          <w:ilvl w:val="0"/>
          <w:numId w:val="17"/>
        </w:numPr>
        <w:rPr>
          <w:rFonts w:ascii="Verdana" w:hAnsi="Verdana"/>
          <w:bCs/>
          <w:sz w:val="22"/>
          <w:szCs w:val="22"/>
        </w:rPr>
      </w:pPr>
      <w:r>
        <w:rPr>
          <w:rFonts w:ascii="Verdana" w:hAnsi="Verdana"/>
          <w:bCs/>
          <w:sz w:val="22"/>
          <w:szCs w:val="22"/>
        </w:rPr>
        <w:t>At the time of this writing, t</w:t>
      </w:r>
      <w:r w:rsidRPr="00FD0A4D">
        <w:rPr>
          <w:rFonts w:ascii="Verdana" w:hAnsi="Verdana"/>
          <w:bCs/>
          <w:sz w:val="22"/>
          <w:szCs w:val="22"/>
        </w:rPr>
        <w:t>here is a</w:t>
      </w:r>
      <w:r>
        <w:rPr>
          <w:rFonts w:ascii="Verdana" w:hAnsi="Verdana"/>
          <w:bCs/>
          <w:sz w:val="22"/>
          <w:szCs w:val="22"/>
        </w:rPr>
        <w:t xml:space="preserve"> digital </w:t>
      </w:r>
      <w:r w:rsidR="00E167B3">
        <w:rPr>
          <w:rFonts w:ascii="Verdana" w:hAnsi="Verdana"/>
          <w:bCs/>
          <w:sz w:val="22"/>
          <w:szCs w:val="22"/>
        </w:rPr>
        <w:t>Plant Tissues</w:t>
      </w:r>
      <w:r>
        <w:rPr>
          <w:rFonts w:ascii="Verdana" w:hAnsi="Verdana"/>
          <w:bCs/>
          <w:sz w:val="22"/>
          <w:szCs w:val="22"/>
        </w:rPr>
        <w:t xml:space="preserve"> </w:t>
      </w:r>
      <w:r w:rsidR="008E5737">
        <w:rPr>
          <w:rFonts w:ascii="Verdana" w:hAnsi="Verdana"/>
          <w:bCs/>
          <w:sz w:val="22"/>
          <w:szCs w:val="22"/>
        </w:rPr>
        <w:t>L</w:t>
      </w:r>
      <w:r>
        <w:rPr>
          <w:rFonts w:ascii="Verdana" w:hAnsi="Verdana"/>
          <w:bCs/>
          <w:sz w:val="22"/>
          <w:szCs w:val="22"/>
        </w:rPr>
        <w:t xml:space="preserve">ab in the </w:t>
      </w:r>
      <w:r w:rsidR="00E167B3">
        <w:rPr>
          <w:rFonts w:ascii="Verdana" w:hAnsi="Verdana"/>
          <w:bCs/>
          <w:sz w:val="22"/>
          <w:szCs w:val="22"/>
        </w:rPr>
        <w:t>Structure and Function</w:t>
      </w:r>
      <w:r>
        <w:rPr>
          <w:rFonts w:ascii="Verdana" w:hAnsi="Verdana"/>
          <w:bCs/>
          <w:sz w:val="22"/>
          <w:szCs w:val="22"/>
        </w:rPr>
        <w:t xml:space="preserve"> chapter</w:t>
      </w:r>
      <w:r w:rsidR="008E5737">
        <w:rPr>
          <w:rFonts w:ascii="Verdana" w:hAnsi="Verdana"/>
          <w:bCs/>
          <w:sz w:val="22"/>
          <w:szCs w:val="22"/>
        </w:rPr>
        <w:t xml:space="preserve">. </w:t>
      </w:r>
      <w:r>
        <w:rPr>
          <w:rFonts w:ascii="Verdana" w:hAnsi="Verdana"/>
          <w:bCs/>
          <w:sz w:val="22"/>
          <w:szCs w:val="22"/>
        </w:rPr>
        <w:t>I hope to add more laboratory experiences soon!</w:t>
      </w:r>
    </w:p>
    <w:p w14:paraId="494B9D93" w14:textId="77777777" w:rsidR="00CB1141" w:rsidRDefault="00CB1141" w:rsidP="00CB1141">
      <w:pPr>
        <w:rPr>
          <w:rFonts w:ascii="Verdana" w:hAnsi="Verdana"/>
          <w:bCs/>
          <w:sz w:val="22"/>
          <w:szCs w:val="22"/>
        </w:rPr>
      </w:pPr>
      <w:r w:rsidRPr="00FD0A4D">
        <w:rPr>
          <w:rFonts w:ascii="Verdana" w:hAnsi="Verdana"/>
          <w:bCs/>
          <w:sz w:val="22"/>
          <w:szCs w:val="22"/>
        </w:rPr>
        <w:t xml:space="preserve"> </w:t>
      </w:r>
    </w:p>
    <w:p w14:paraId="74E8F94D" w14:textId="77777777" w:rsidR="00CB1141" w:rsidRPr="00D17E62" w:rsidRDefault="00CB1141" w:rsidP="00CB1141">
      <w:pPr>
        <w:rPr>
          <w:rFonts w:ascii="Verdana" w:hAnsi="Verdana"/>
          <w:bCs/>
          <w:sz w:val="22"/>
          <w:szCs w:val="22"/>
        </w:rPr>
      </w:pPr>
      <w:r w:rsidRPr="00D17E62">
        <w:rPr>
          <w:rFonts w:ascii="Verdana" w:hAnsi="Verdana"/>
          <w:b/>
          <w:sz w:val="22"/>
          <w:szCs w:val="22"/>
        </w:rPr>
        <w:lastRenderedPageBreak/>
        <w:t>Task Cards</w:t>
      </w:r>
    </w:p>
    <w:p w14:paraId="28B0FB35" w14:textId="77777777" w:rsidR="00CB1141" w:rsidRDefault="00CB1141" w:rsidP="00457E7F">
      <w:pPr>
        <w:pStyle w:val="ListParagraph"/>
        <w:numPr>
          <w:ilvl w:val="0"/>
          <w:numId w:val="20"/>
        </w:numPr>
        <w:ind w:left="720"/>
        <w:rPr>
          <w:rFonts w:ascii="Verdana" w:hAnsi="Verdana"/>
          <w:sz w:val="22"/>
          <w:szCs w:val="22"/>
        </w:rPr>
      </w:pPr>
      <w:r>
        <w:rPr>
          <w:rFonts w:ascii="Verdana" w:hAnsi="Verdana"/>
          <w:bCs/>
          <w:iCs/>
          <w:sz w:val="22"/>
          <w:szCs w:val="22"/>
        </w:rPr>
        <w:t>An engaging and versatile way to reinforce the important key terms and concepts from the chapter.</w:t>
      </w:r>
    </w:p>
    <w:p w14:paraId="28A1DA06" w14:textId="77777777"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Each task card set includes 35 cards and a PowerPoint Review with all the answers in both PowerPoint and Google Slides™ versions.</w:t>
      </w:r>
    </w:p>
    <w:p w14:paraId="6435F3BD" w14:textId="77777777"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 xml:space="preserve">Printable student answer sheets are included for the in-class activity. In the digital version, students can type or highlight their answers directly on the cards.  </w:t>
      </w:r>
    </w:p>
    <w:p w14:paraId="04D49885" w14:textId="77777777" w:rsidR="00CB1141" w:rsidRPr="00FE537E" w:rsidRDefault="00CB1141" w:rsidP="00457E7F">
      <w:pPr>
        <w:pStyle w:val="ListParagraph"/>
        <w:numPr>
          <w:ilvl w:val="0"/>
          <w:numId w:val="20"/>
        </w:numPr>
        <w:ind w:left="720"/>
        <w:rPr>
          <w:rFonts w:ascii="Verdana" w:hAnsi="Verdana"/>
          <w:sz w:val="22"/>
          <w:szCs w:val="22"/>
        </w:rPr>
      </w:pPr>
      <w:r>
        <w:rPr>
          <w:rFonts w:ascii="Verdana" w:hAnsi="Verdana"/>
          <w:bCs/>
          <w:iCs/>
          <w:sz w:val="22"/>
          <w:szCs w:val="22"/>
        </w:rPr>
        <w:t xml:space="preserve">The Task Cards also have "locked" images, but text boxes are editable. New cards can be added using the last slide of the presentation. </w:t>
      </w:r>
    </w:p>
    <w:p w14:paraId="6AEBC748" w14:textId="76BDB2B3"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 xml:space="preserve">A variety of implementation suggestions is given in each task card file. If you use all the task cards in a station activity (my favorite), it will probably take an entire 50-60 minute class period. But try other methods, too, because </w:t>
      </w:r>
      <w:r>
        <w:rPr>
          <w:rFonts w:ascii="Verdana" w:hAnsi="Verdana"/>
          <w:bCs/>
          <w:iCs/>
          <w:sz w:val="22"/>
          <w:szCs w:val="22"/>
        </w:rPr>
        <w:t xml:space="preserve">it's fun to mix it up from one chapter to the next. </w:t>
      </w:r>
      <w:r w:rsidRPr="00FE537E">
        <w:rPr>
          <w:rFonts w:ascii="Verdana" w:hAnsi="Verdana"/>
          <w:sz w:val="22"/>
          <w:szCs w:val="22"/>
        </w:rPr>
        <w:t>The content covered on the task cards is in the same order as it is presented in the PowerPoints, so you can chunk this activity into 2 or 3 sections, if you prefer.</w:t>
      </w:r>
    </w:p>
    <w:p w14:paraId="7249125C" w14:textId="77777777" w:rsidR="00CB1141" w:rsidRPr="00FE537E" w:rsidRDefault="00CB1141" w:rsidP="00457E7F">
      <w:pPr>
        <w:pStyle w:val="ListParagraph"/>
        <w:numPr>
          <w:ilvl w:val="0"/>
          <w:numId w:val="20"/>
        </w:numPr>
        <w:ind w:left="720"/>
        <w:rPr>
          <w:rFonts w:ascii="Verdana" w:hAnsi="Verdana"/>
          <w:sz w:val="22"/>
          <w:szCs w:val="22"/>
        </w:rPr>
      </w:pPr>
      <w:r>
        <w:rPr>
          <w:rFonts w:ascii="Verdana" w:hAnsi="Verdana"/>
          <w:bCs/>
          <w:iCs/>
          <w:sz w:val="22"/>
          <w:szCs w:val="22"/>
        </w:rPr>
        <w:t>One of the things I love about the task cards is that a lot of the images are the same as those in the presentation (A picture is worth 1,000 words!) and the same key terms and concepts are repeated so they really help reinforce the content.</w:t>
      </w:r>
    </w:p>
    <w:p w14:paraId="78524157" w14:textId="77777777"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Once completed, you can use the PowerPoint Review to go over answers with the whole class. This is a great way to review a day or two before the test.</w:t>
      </w:r>
    </w:p>
    <w:p w14:paraId="06A1926E" w14:textId="77777777" w:rsidR="00CB1141" w:rsidRPr="00FE537E" w:rsidRDefault="00CB1141" w:rsidP="00457E7F">
      <w:pPr>
        <w:pStyle w:val="ListParagraph"/>
        <w:numPr>
          <w:ilvl w:val="0"/>
          <w:numId w:val="20"/>
        </w:numPr>
        <w:ind w:left="720"/>
        <w:rPr>
          <w:rStyle w:val="Hyperlink"/>
          <w:rFonts w:ascii="Verdana" w:hAnsi="Verdana"/>
          <w:bCs/>
          <w:iCs/>
          <w:color w:val="auto"/>
          <w:sz w:val="22"/>
          <w:szCs w:val="22"/>
          <w:u w:val="none"/>
        </w:rPr>
      </w:pPr>
      <w:r w:rsidRPr="00FE537E">
        <w:rPr>
          <w:rFonts w:ascii="Verdana" w:hAnsi="Verdana"/>
          <w:bCs/>
          <w:iCs/>
          <w:sz w:val="22"/>
          <w:szCs w:val="22"/>
        </w:rPr>
        <w:t xml:space="preserve">Download this free font from Graphics from the Pond if you want your task cards to look like mine: </w:t>
      </w:r>
      <w:hyperlink r:id="rId9" w:history="1">
        <w:r w:rsidRPr="00FE537E">
          <w:rPr>
            <w:rStyle w:val="Hyperlink"/>
            <w:rFonts w:ascii="Verdana" w:hAnsi="Verdana"/>
            <w:bCs/>
            <w:iCs/>
            <w:sz w:val="22"/>
            <w:szCs w:val="22"/>
          </w:rPr>
          <w:t>Pond Free Me</w:t>
        </w:r>
      </w:hyperlink>
    </w:p>
    <w:p w14:paraId="7F7B481E" w14:textId="77777777" w:rsidR="00CB1141" w:rsidRDefault="00CB1141" w:rsidP="00CB1141">
      <w:pPr>
        <w:ind w:left="720" w:hanging="360"/>
        <w:rPr>
          <w:rFonts w:ascii="Verdana" w:hAnsi="Verdana"/>
          <w:bCs/>
          <w:iCs/>
          <w:sz w:val="22"/>
          <w:szCs w:val="22"/>
        </w:rPr>
      </w:pPr>
      <w:r>
        <w:rPr>
          <w:rFonts w:ascii="Verdana" w:hAnsi="Verdana"/>
          <w:bCs/>
          <w:iCs/>
          <w:sz w:val="22"/>
          <w:szCs w:val="22"/>
        </w:rPr>
        <w:tab/>
      </w:r>
    </w:p>
    <w:p w14:paraId="378AB603" w14:textId="77777777" w:rsidR="00CB1141" w:rsidRPr="00FE537E" w:rsidRDefault="00CB1141" w:rsidP="00CB1141">
      <w:pPr>
        <w:rPr>
          <w:rFonts w:ascii="Verdana" w:hAnsi="Verdana"/>
          <w:b/>
          <w:iCs/>
          <w:sz w:val="22"/>
          <w:szCs w:val="22"/>
        </w:rPr>
      </w:pPr>
      <w:r w:rsidRPr="00FE537E">
        <w:rPr>
          <w:rFonts w:ascii="Verdana" w:hAnsi="Verdana"/>
          <w:b/>
          <w:iCs/>
          <w:sz w:val="22"/>
          <w:szCs w:val="22"/>
        </w:rPr>
        <w:t>Done is Better Than Perfect!</w:t>
      </w:r>
    </w:p>
    <w:p w14:paraId="5F756888" w14:textId="646127B1" w:rsidR="00CB1141" w:rsidRPr="00FE537E" w:rsidRDefault="00CB1141" w:rsidP="00CB1141">
      <w:pPr>
        <w:rPr>
          <w:rFonts w:ascii="Verdana" w:hAnsi="Verdana"/>
          <w:bCs/>
          <w:iCs/>
          <w:sz w:val="22"/>
          <w:szCs w:val="22"/>
        </w:rPr>
      </w:pPr>
      <w:r>
        <w:rPr>
          <w:rFonts w:ascii="Verdana" w:hAnsi="Verdana"/>
          <w:bCs/>
          <w:iCs/>
          <w:sz w:val="22"/>
          <w:szCs w:val="22"/>
        </w:rPr>
        <w:t xml:space="preserve">As teachers, we know that our lesson plans are invariably thwarted by events we cannot control. So, if you run out of time for some activities in the bundle, don't worry. Use the Presentation as your rock and add what you can from there. Over time, you will find the activities that you and your students like best. I encourage you to keep notes in your files </w:t>
      </w:r>
      <w:r w:rsidRPr="0018576D">
        <w:rPr>
          <w:rFonts w:ascii="Verdana" w:hAnsi="Verdana"/>
          <w:bCs/>
          <w:iCs/>
          <w:sz w:val="22"/>
          <w:szCs w:val="22"/>
        </w:rPr>
        <w:t>(I use sticky notes)</w:t>
      </w:r>
      <w:r>
        <w:rPr>
          <w:rFonts w:ascii="Verdana" w:hAnsi="Verdana"/>
          <w:bCs/>
          <w:i/>
          <w:iCs/>
          <w:sz w:val="22"/>
          <w:szCs w:val="22"/>
        </w:rPr>
        <w:t xml:space="preserve"> </w:t>
      </w:r>
      <w:r>
        <w:rPr>
          <w:rFonts w:ascii="Verdana" w:hAnsi="Verdana"/>
          <w:bCs/>
          <w:iCs/>
          <w:sz w:val="22"/>
          <w:szCs w:val="22"/>
        </w:rPr>
        <w:t>about the activities that worked well, those that took longer than expected, the ones that students loved, and those they hated. And don't forget to mark the ones that a sub could do for you if necessary. Every year will get better and better!</w:t>
      </w:r>
    </w:p>
    <w:p w14:paraId="19D4C89C" w14:textId="77777777" w:rsidR="00CB30BE" w:rsidRPr="00481D63" w:rsidRDefault="00CB30BE" w:rsidP="00531887">
      <w:pPr>
        <w:rPr>
          <w:rFonts w:ascii="Verdana" w:hAnsi="Verdana"/>
          <w:sz w:val="22"/>
          <w:szCs w:val="22"/>
        </w:rPr>
      </w:pPr>
    </w:p>
    <w:p w14:paraId="5D2A1D7F" w14:textId="77BF2822" w:rsidR="00112FED" w:rsidRPr="00481D63" w:rsidRDefault="00112FED" w:rsidP="00531887">
      <w:pPr>
        <w:rPr>
          <w:rFonts w:ascii="Verdana" w:hAnsi="Verdana"/>
          <w:b/>
          <w:sz w:val="22"/>
          <w:szCs w:val="22"/>
        </w:rPr>
      </w:pPr>
    </w:p>
    <w:p w14:paraId="140824EA" w14:textId="77777777" w:rsidR="00DB6E00" w:rsidRPr="00481D63" w:rsidRDefault="00DB6E00" w:rsidP="00531887">
      <w:pPr>
        <w:rPr>
          <w:rFonts w:ascii="Verdana" w:hAnsi="Verdana"/>
          <w:bCs/>
          <w:sz w:val="22"/>
          <w:szCs w:val="22"/>
        </w:rPr>
      </w:pPr>
    </w:p>
    <w:p w14:paraId="004D7F5B" w14:textId="77777777" w:rsidR="00CA7DE1" w:rsidRDefault="00CA7DE1" w:rsidP="00531887">
      <w:pPr>
        <w:rPr>
          <w:rFonts w:ascii="Verdana" w:hAnsi="Verdana"/>
          <w:b/>
          <w:sz w:val="22"/>
          <w:szCs w:val="22"/>
        </w:rPr>
      </w:pPr>
    </w:p>
    <w:p w14:paraId="0ED36850" w14:textId="77777777" w:rsidR="00CA7DE1" w:rsidRDefault="00CA7DE1" w:rsidP="00531887">
      <w:pPr>
        <w:rPr>
          <w:rFonts w:ascii="Verdana" w:hAnsi="Verdana"/>
          <w:b/>
          <w:sz w:val="22"/>
          <w:szCs w:val="22"/>
        </w:rPr>
      </w:pPr>
    </w:p>
    <w:p w14:paraId="6C1DE1E4" w14:textId="77777777" w:rsidR="00CA7DE1" w:rsidRDefault="00CA7DE1" w:rsidP="00531887">
      <w:pPr>
        <w:rPr>
          <w:rFonts w:ascii="Verdana" w:hAnsi="Verdana"/>
          <w:b/>
          <w:sz w:val="22"/>
          <w:szCs w:val="22"/>
        </w:rPr>
      </w:pPr>
    </w:p>
    <w:p w14:paraId="4981F68E" w14:textId="77777777" w:rsidR="00CA7DE1" w:rsidRDefault="00CA7DE1" w:rsidP="00531887">
      <w:pPr>
        <w:rPr>
          <w:rFonts w:ascii="Verdana" w:hAnsi="Verdana"/>
          <w:b/>
          <w:sz w:val="22"/>
          <w:szCs w:val="22"/>
        </w:rPr>
      </w:pPr>
    </w:p>
    <w:p w14:paraId="19DC7E74" w14:textId="7ACC7266" w:rsidR="00CA7DE1" w:rsidRPr="00DD7FC0" w:rsidRDefault="00CA7DE1" w:rsidP="00CA7DE1">
      <w:pPr>
        <w:rPr>
          <w:rFonts w:ascii="Verdana" w:hAnsi="Verdana"/>
          <w:b/>
          <w:sz w:val="22"/>
          <w:szCs w:val="22"/>
        </w:rPr>
      </w:pPr>
      <w:r w:rsidRPr="00DD7FC0">
        <w:rPr>
          <w:rFonts w:ascii="Verdana" w:hAnsi="Verdana"/>
          <w:b/>
          <w:sz w:val="22"/>
          <w:szCs w:val="22"/>
        </w:rPr>
        <w:lastRenderedPageBreak/>
        <w:t xml:space="preserve">The </w:t>
      </w:r>
      <w:r w:rsidR="00E167B3">
        <w:rPr>
          <w:rFonts w:ascii="Verdana" w:hAnsi="Verdana"/>
          <w:b/>
          <w:sz w:val="22"/>
          <w:szCs w:val="22"/>
        </w:rPr>
        <w:t>Plants</w:t>
      </w:r>
      <w:r>
        <w:rPr>
          <w:rFonts w:ascii="Verdana" w:hAnsi="Verdana"/>
          <w:b/>
          <w:sz w:val="22"/>
          <w:szCs w:val="22"/>
        </w:rPr>
        <w:t xml:space="preserve"> </w:t>
      </w:r>
      <w:r w:rsidRPr="00DD7FC0">
        <w:rPr>
          <w:rFonts w:ascii="Verdana" w:hAnsi="Verdana"/>
          <w:b/>
          <w:sz w:val="22"/>
          <w:szCs w:val="22"/>
        </w:rPr>
        <w:t xml:space="preserve">Unit includes </w:t>
      </w:r>
      <w:r w:rsidR="00E167B3">
        <w:rPr>
          <w:rFonts w:ascii="Verdana" w:hAnsi="Verdana"/>
          <w:b/>
          <w:sz w:val="22"/>
          <w:szCs w:val="22"/>
        </w:rPr>
        <w:t>2</w:t>
      </w:r>
      <w:r w:rsidRPr="00DD7FC0">
        <w:rPr>
          <w:rFonts w:ascii="Verdana" w:hAnsi="Verdana"/>
          <w:b/>
          <w:sz w:val="22"/>
          <w:szCs w:val="22"/>
        </w:rPr>
        <w:t xml:space="preserve"> Chapters</w:t>
      </w:r>
      <w:r>
        <w:rPr>
          <w:rFonts w:ascii="Verdana" w:hAnsi="Verdana"/>
          <w:b/>
          <w:sz w:val="22"/>
          <w:szCs w:val="22"/>
        </w:rPr>
        <w:t>. These chapters are numbers 1</w:t>
      </w:r>
      <w:r w:rsidR="00E167B3">
        <w:rPr>
          <w:rFonts w:ascii="Verdana" w:hAnsi="Verdana"/>
          <w:b/>
          <w:sz w:val="22"/>
          <w:szCs w:val="22"/>
        </w:rPr>
        <w:t>3</w:t>
      </w:r>
      <w:r>
        <w:rPr>
          <w:rFonts w:ascii="Verdana" w:hAnsi="Verdana"/>
          <w:b/>
          <w:sz w:val="22"/>
          <w:szCs w:val="22"/>
        </w:rPr>
        <w:t xml:space="preserve"> &amp; 1</w:t>
      </w:r>
      <w:r w:rsidR="00E167B3">
        <w:rPr>
          <w:rFonts w:ascii="Verdana" w:hAnsi="Verdana"/>
          <w:b/>
          <w:sz w:val="22"/>
          <w:szCs w:val="22"/>
        </w:rPr>
        <w:t>4</w:t>
      </w:r>
      <w:r>
        <w:rPr>
          <w:rFonts w:ascii="Verdana" w:hAnsi="Verdana"/>
          <w:b/>
          <w:sz w:val="22"/>
          <w:szCs w:val="22"/>
        </w:rPr>
        <w:t xml:space="preserve"> in the Science Island Biology Curriculum.</w:t>
      </w:r>
    </w:p>
    <w:p w14:paraId="3AEBEBF4" w14:textId="77777777" w:rsidR="00CA7DE1" w:rsidRPr="00DD7FC0" w:rsidRDefault="00CA7DE1" w:rsidP="00CA7DE1">
      <w:pPr>
        <w:rPr>
          <w:rFonts w:ascii="Verdana" w:hAnsi="Verdana"/>
          <w:sz w:val="22"/>
          <w:szCs w:val="22"/>
        </w:rPr>
      </w:pPr>
    </w:p>
    <w:p w14:paraId="07C7B1E2" w14:textId="4DABFC3D" w:rsidR="00CA7DE1" w:rsidRPr="00DD7FC0" w:rsidRDefault="00CA7DE1" w:rsidP="00CA7DE1">
      <w:pPr>
        <w:spacing w:line="360" w:lineRule="auto"/>
        <w:ind w:left="360"/>
        <w:rPr>
          <w:rFonts w:ascii="Verdana" w:hAnsi="Verdana"/>
          <w:b/>
          <w:sz w:val="22"/>
          <w:szCs w:val="22"/>
        </w:rPr>
      </w:pPr>
      <w:r w:rsidRPr="00DD7FC0">
        <w:rPr>
          <w:rFonts w:ascii="Verdana" w:hAnsi="Verdana"/>
          <w:b/>
          <w:sz w:val="22"/>
          <w:szCs w:val="22"/>
        </w:rPr>
        <w:t xml:space="preserve">Chapter </w:t>
      </w:r>
      <w:r>
        <w:rPr>
          <w:rFonts w:ascii="Verdana" w:hAnsi="Verdana"/>
          <w:b/>
          <w:sz w:val="22"/>
          <w:szCs w:val="22"/>
        </w:rPr>
        <w:t>1</w:t>
      </w:r>
      <w:r w:rsidR="00E167B3">
        <w:rPr>
          <w:rFonts w:ascii="Verdana" w:hAnsi="Verdana"/>
          <w:b/>
          <w:sz w:val="22"/>
          <w:szCs w:val="22"/>
        </w:rPr>
        <w:t>3</w:t>
      </w:r>
      <w:r w:rsidRPr="00DD7FC0">
        <w:rPr>
          <w:rFonts w:ascii="Verdana" w:hAnsi="Verdana"/>
          <w:b/>
          <w:sz w:val="22"/>
          <w:szCs w:val="22"/>
        </w:rPr>
        <w:t xml:space="preserve">: </w:t>
      </w:r>
      <w:r w:rsidR="00E167B3">
        <w:rPr>
          <w:rFonts w:ascii="Verdana" w:hAnsi="Verdana"/>
          <w:b/>
          <w:sz w:val="22"/>
          <w:szCs w:val="22"/>
        </w:rPr>
        <w:t>Plants: Diversity &amp; Reproduction</w:t>
      </w:r>
    </w:p>
    <w:p w14:paraId="12FFCE19" w14:textId="5B868865" w:rsidR="00CA7DE1" w:rsidRDefault="006713ED"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 xml:space="preserve">Introduction to </w:t>
      </w:r>
      <w:r w:rsidR="00E167B3">
        <w:rPr>
          <w:rFonts w:ascii="Verdana" w:hAnsi="Verdana"/>
          <w:sz w:val="22"/>
          <w:szCs w:val="22"/>
        </w:rPr>
        <w:t>Plants</w:t>
      </w:r>
    </w:p>
    <w:p w14:paraId="7A9241E3" w14:textId="0F662CAB" w:rsidR="00CA7DE1" w:rsidRDefault="00E167B3"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Bryophytes</w:t>
      </w:r>
    </w:p>
    <w:p w14:paraId="57F69321" w14:textId="56F82FBB" w:rsidR="00CA7DE1" w:rsidRDefault="00E167B3"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Pteridophytes</w:t>
      </w:r>
    </w:p>
    <w:p w14:paraId="0F6F2CD7" w14:textId="68CCD69C" w:rsidR="006713ED" w:rsidRDefault="00E167B3"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Gymnosperms</w:t>
      </w:r>
    </w:p>
    <w:p w14:paraId="1506238A" w14:textId="0E06AD69" w:rsidR="006713ED" w:rsidRDefault="00E167B3"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Angiosperms</w:t>
      </w:r>
    </w:p>
    <w:p w14:paraId="297747F5" w14:textId="77777777" w:rsidR="00CA7DE1" w:rsidRPr="00DD7FC0" w:rsidRDefault="00CA7DE1" w:rsidP="00CA7DE1">
      <w:pPr>
        <w:spacing w:line="360" w:lineRule="auto"/>
        <w:ind w:left="360"/>
        <w:rPr>
          <w:rFonts w:ascii="Verdana" w:hAnsi="Verdana"/>
          <w:b/>
          <w:sz w:val="22"/>
          <w:szCs w:val="22"/>
        </w:rPr>
      </w:pPr>
    </w:p>
    <w:p w14:paraId="60105C37" w14:textId="48792C01" w:rsidR="00CA7DE1" w:rsidRPr="00DD7FC0" w:rsidRDefault="00CA7DE1" w:rsidP="00CA7DE1">
      <w:pPr>
        <w:spacing w:line="360" w:lineRule="auto"/>
        <w:ind w:left="360"/>
        <w:rPr>
          <w:rFonts w:ascii="Verdana" w:hAnsi="Verdana"/>
          <w:b/>
          <w:sz w:val="22"/>
          <w:szCs w:val="22"/>
        </w:rPr>
      </w:pPr>
      <w:r w:rsidRPr="00DD7FC0">
        <w:rPr>
          <w:rFonts w:ascii="Verdana" w:hAnsi="Verdana"/>
          <w:b/>
          <w:sz w:val="22"/>
          <w:szCs w:val="22"/>
        </w:rPr>
        <w:t xml:space="preserve">Chapter </w:t>
      </w:r>
      <w:r>
        <w:rPr>
          <w:rFonts w:ascii="Verdana" w:hAnsi="Verdana"/>
          <w:b/>
          <w:sz w:val="22"/>
          <w:szCs w:val="22"/>
        </w:rPr>
        <w:t>1</w:t>
      </w:r>
      <w:r w:rsidR="00E167B3">
        <w:rPr>
          <w:rFonts w:ascii="Verdana" w:hAnsi="Verdana"/>
          <w:b/>
          <w:sz w:val="22"/>
          <w:szCs w:val="22"/>
        </w:rPr>
        <w:t>4</w:t>
      </w:r>
      <w:r w:rsidRPr="00DD7FC0">
        <w:rPr>
          <w:rFonts w:ascii="Verdana" w:hAnsi="Verdana"/>
          <w:b/>
          <w:sz w:val="22"/>
          <w:szCs w:val="22"/>
        </w:rPr>
        <w:t xml:space="preserve">: </w:t>
      </w:r>
      <w:r w:rsidR="00E167B3">
        <w:rPr>
          <w:rFonts w:ascii="Verdana" w:hAnsi="Verdana"/>
          <w:b/>
          <w:sz w:val="22"/>
          <w:szCs w:val="22"/>
        </w:rPr>
        <w:t>Plants: Structure &amp; Function</w:t>
      </w:r>
    </w:p>
    <w:p w14:paraId="6EAE9E7E" w14:textId="25A11A42" w:rsidR="00CA7DE1" w:rsidRDefault="00CA7DE1"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 xml:space="preserve">Introduction to </w:t>
      </w:r>
      <w:r w:rsidR="00E167B3">
        <w:rPr>
          <w:rFonts w:ascii="Verdana" w:hAnsi="Verdana"/>
          <w:sz w:val="22"/>
          <w:szCs w:val="22"/>
        </w:rPr>
        <w:t>Plant Structures</w:t>
      </w:r>
    </w:p>
    <w:p w14:paraId="3C0332EC" w14:textId="7760A0F9" w:rsidR="00CA7DE1" w:rsidRDefault="00E167B3"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Roots, Stems, and Leaves</w:t>
      </w:r>
    </w:p>
    <w:p w14:paraId="61C557FB" w14:textId="0BAC9A61" w:rsidR="00CA7DE1" w:rsidRDefault="006713ED"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Plant</w:t>
      </w:r>
      <w:r w:rsidR="00E167B3">
        <w:rPr>
          <w:rFonts w:ascii="Verdana" w:hAnsi="Verdana"/>
          <w:sz w:val="22"/>
          <w:szCs w:val="22"/>
        </w:rPr>
        <w:t xml:space="preserve"> Growth</w:t>
      </w:r>
    </w:p>
    <w:p w14:paraId="74528DD6" w14:textId="5F97F92C" w:rsidR="006713ED" w:rsidRDefault="00E167B3"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Nutrition &amp; Transport</w:t>
      </w:r>
    </w:p>
    <w:p w14:paraId="643F0923" w14:textId="17BEFF18" w:rsidR="00E167B3" w:rsidRPr="00570FF5" w:rsidRDefault="00E167B3"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Plant Responses &amp; Adaptations</w:t>
      </w:r>
    </w:p>
    <w:p w14:paraId="6ACD26A0" w14:textId="77777777" w:rsidR="00CA7DE1" w:rsidRPr="00570FF5" w:rsidRDefault="00CA7DE1" w:rsidP="00CA7DE1">
      <w:pPr>
        <w:spacing w:line="360" w:lineRule="auto"/>
        <w:rPr>
          <w:rFonts w:ascii="Verdana" w:hAnsi="Verdana"/>
          <w:b/>
          <w:sz w:val="22"/>
          <w:szCs w:val="22"/>
        </w:rPr>
      </w:pPr>
    </w:p>
    <w:p w14:paraId="488F86A8" w14:textId="77777777" w:rsidR="00CA7DE1" w:rsidRPr="00570FF5" w:rsidRDefault="00CA7DE1" w:rsidP="00CA7DE1">
      <w:pPr>
        <w:spacing w:line="360" w:lineRule="auto"/>
        <w:rPr>
          <w:rFonts w:ascii="Verdana" w:hAnsi="Verdana"/>
          <w:b/>
          <w:sz w:val="22"/>
          <w:szCs w:val="22"/>
        </w:rPr>
      </w:pPr>
    </w:p>
    <w:p w14:paraId="452DC4C1" w14:textId="77777777" w:rsidR="00CA7DE1" w:rsidRDefault="00CA7DE1" w:rsidP="00CA7DE1">
      <w:pPr>
        <w:rPr>
          <w:rFonts w:ascii="Verdana" w:hAnsi="Verdana"/>
          <w:bCs/>
          <w:sz w:val="22"/>
          <w:szCs w:val="22"/>
        </w:rPr>
      </w:pPr>
      <w:r w:rsidRPr="00DD7FC0">
        <w:rPr>
          <w:rFonts w:ascii="Verdana" w:hAnsi="Verdana"/>
          <w:b/>
          <w:sz w:val="22"/>
          <w:szCs w:val="22"/>
        </w:rPr>
        <w:t>Expanded outlines and key terms are included in each chapter section.</w:t>
      </w:r>
    </w:p>
    <w:p w14:paraId="6EFD0BFB" w14:textId="77777777" w:rsidR="00CA7DE1" w:rsidRDefault="00CA7DE1" w:rsidP="00531887">
      <w:pPr>
        <w:rPr>
          <w:rFonts w:ascii="Verdana" w:hAnsi="Verdana"/>
          <w:b/>
          <w:sz w:val="22"/>
          <w:szCs w:val="22"/>
        </w:rPr>
      </w:pPr>
    </w:p>
    <w:p w14:paraId="6E1FFA6A" w14:textId="6B99ED11" w:rsidR="00CA7DE1" w:rsidRDefault="00CA7DE1" w:rsidP="00531887">
      <w:pPr>
        <w:rPr>
          <w:rFonts w:ascii="Verdana" w:hAnsi="Verdana"/>
          <w:b/>
          <w:sz w:val="22"/>
          <w:szCs w:val="22"/>
        </w:rPr>
      </w:pPr>
    </w:p>
    <w:p w14:paraId="0B2882B1" w14:textId="2C2A67CA" w:rsidR="00E167B3" w:rsidRDefault="00E167B3" w:rsidP="00531887">
      <w:pPr>
        <w:rPr>
          <w:rFonts w:ascii="Verdana" w:hAnsi="Verdana"/>
          <w:b/>
          <w:sz w:val="22"/>
          <w:szCs w:val="22"/>
        </w:rPr>
      </w:pPr>
    </w:p>
    <w:p w14:paraId="71DC7FA7" w14:textId="331A309D" w:rsidR="00E167B3" w:rsidRDefault="00E167B3" w:rsidP="00531887">
      <w:pPr>
        <w:rPr>
          <w:rFonts w:ascii="Verdana" w:hAnsi="Verdana"/>
          <w:b/>
          <w:sz w:val="22"/>
          <w:szCs w:val="22"/>
        </w:rPr>
      </w:pPr>
    </w:p>
    <w:p w14:paraId="0EC7D61F" w14:textId="236E29FF" w:rsidR="00E167B3" w:rsidRDefault="00E167B3" w:rsidP="00531887">
      <w:pPr>
        <w:rPr>
          <w:rFonts w:ascii="Verdana" w:hAnsi="Verdana"/>
          <w:b/>
          <w:sz w:val="22"/>
          <w:szCs w:val="22"/>
        </w:rPr>
      </w:pPr>
    </w:p>
    <w:p w14:paraId="544DE118" w14:textId="4AC13E2B" w:rsidR="00E167B3" w:rsidRDefault="00E167B3" w:rsidP="00531887">
      <w:pPr>
        <w:rPr>
          <w:rFonts w:ascii="Verdana" w:hAnsi="Verdana"/>
          <w:b/>
          <w:sz w:val="22"/>
          <w:szCs w:val="22"/>
        </w:rPr>
      </w:pPr>
    </w:p>
    <w:p w14:paraId="727AD966" w14:textId="6DF31FD4" w:rsidR="00E167B3" w:rsidRDefault="00E167B3" w:rsidP="00531887">
      <w:pPr>
        <w:rPr>
          <w:rFonts w:ascii="Verdana" w:hAnsi="Verdana"/>
          <w:b/>
          <w:sz w:val="22"/>
          <w:szCs w:val="22"/>
        </w:rPr>
      </w:pPr>
    </w:p>
    <w:p w14:paraId="2318F8EF" w14:textId="77777777" w:rsidR="00E167B3" w:rsidRDefault="00E167B3" w:rsidP="00531887">
      <w:pPr>
        <w:rPr>
          <w:rFonts w:ascii="Verdana" w:hAnsi="Verdana"/>
          <w:b/>
          <w:sz w:val="22"/>
          <w:szCs w:val="22"/>
        </w:rPr>
      </w:pPr>
    </w:p>
    <w:p w14:paraId="435D12A4" w14:textId="77777777" w:rsidR="00773367" w:rsidRDefault="00CA7DE1" w:rsidP="00531887">
      <w:pPr>
        <w:rPr>
          <w:rFonts w:ascii="Verdana" w:hAnsi="Verdana"/>
          <w:b/>
          <w:sz w:val="22"/>
          <w:szCs w:val="22"/>
        </w:rPr>
      </w:pPr>
      <w:r>
        <w:rPr>
          <w:rFonts w:ascii="Verdana" w:hAnsi="Verdana"/>
          <w:b/>
          <w:sz w:val="22"/>
          <w:szCs w:val="22"/>
        </w:rPr>
        <w:lastRenderedPageBreak/>
        <w:t xml:space="preserve">II. </w:t>
      </w:r>
      <w:r w:rsidR="000F4A45" w:rsidRPr="00481D63">
        <w:rPr>
          <w:rFonts w:ascii="Verdana" w:hAnsi="Verdana"/>
          <w:b/>
          <w:sz w:val="22"/>
          <w:szCs w:val="22"/>
        </w:rPr>
        <w:t>Materials for Activities</w:t>
      </w:r>
      <w:r w:rsidR="00773367">
        <w:rPr>
          <w:rFonts w:ascii="Verdana" w:hAnsi="Verdana"/>
          <w:b/>
          <w:sz w:val="22"/>
          <w:szCs w:val="22"/>
        </w:rPr>
        <w:t xml:space="preserve"> </w:t>
      </w:r>
    </w:p>
    <w:p w14:paraId="1320D494" w14:textId="2814DC88" w:rsidR="00CB30BE" w:rsidRPr="00773367" w:rsidRDefault="00773367" w:rsidP="00531887">
      <w:pPr>
        <w:rPr>
          <w:rFonts w:ascii="Verdana" w:hAnsi="Verdana"/>
          <w:bCs/>
          <w:sz w:val="22"/>
          <w:szCs w:val="22"/>
        </w:rPr>
      </w:pPr>
      <w:r>
        <w:rPr>
          <w:rFonts w:ascii="Verdana" w:hAnsi="Verdana"/>
          <w:bCs/>
          <w:sz w:val="22"/>
          <w:szCs w:val="22"/>
        </w:rPr>
        <w:t>Note: All assignments are included in print and digital versions. Digital assignments do not require materials.</w:t>
      </w:r>
    </w:p>
    <w:p w14:paraId="102DDF7E" w14:textId="77777777" w:rsidR="00B07B36" w:rsidRPr="00481D63" w:rsidRDefault="00B07B36" w:rsidP="00531887">
      <w:pPr>
        <w:rPr>
          <w:rFonts w:ascii="Verdana" w:hAnsi="Verdana"/>
          <w:sz w:val="22"/>
          <w:szCs w:val="22"/>
        </w:rPr>
      </w:pPr>
    </w:p>
    <w:p w14:paraId="47C4CC09" w14:textId="672C9642" w:rsidR="00B07B36" w:rsidRPr="0026347E" w:rsidRDefault="00A653F6" w:rsidP="005A3CE9">
      <w:pPr>
        <w:rPr>
          <w:rFonts w:ascii="Verdana" w:hAnsi="Verdana"/>
          <w:sz w:val="22"/>
          <w:szCs w:val="22"/>
        </w:rPr>
      </w:pPr>
      <w:r w:rsidRPr="00481D63">
        <w:rPr>
          <w:rFonts w:ascii="Verdana" w:hAnsi="Verdana"/>
          <w:b/>
          <w:bCs/>
          <w:sz w:val="22"/>
          <w:szCs w:val="22"/>
        </w:rPr>
        <w:t xml:space="preserve">Chapter </w:t>
      </w:r>
      <w:r w:rsidR="00DB6E00" w:rsidRPr="00481D63">
        <w:rPr>
          <w:rFonts w:ascii="Verdana" w:hAnsi="Verdana"/>
          <w:b/>
          <w:bCs/>
          <w:sz w:val="22"/>
          <w:szCs w:val="22"/>
        </w:rPr>
        <w:t>1</w:t>
      </w:r>
      <w:r w:rsidR="00E167B3">
        <w:rPr>
          <w:rFonts w:ascii="Verdana" w:hAnsi="Verdana"/>
          <w:b/>
          <w:bCs/>
          <w:sz w:val="22"/>
          <w:szCs w:val="22"/>
        </w:rPr>
        <w:t>3</w:t>
      </w:r>
      <w:r w:rsidRPr="00481D63">
        <w:rPr>
          <w:rFonts w:ascii="Verdana" w:hAnsi="Verdana"/>
          <w:b/>
          <w:bCs/>
          <w:sz w:val="22"/>
          <w:szCs w:val="22"/>
        </w:rPr>
        <w:t xml:space="preserve">: </w:t>
      </w:r>
      <w:r w:rsidR="00E167B3">
        <w:rPr>
          <w:rFonts w:ascii="Verdana" w:hAnsi="Verdana"/>
          <w:b/>
          <w:bCs/>
          <w:sz w:val="22"/>
          <w:szCs w:val="22"/>
        </w:rPr>
        <w:t>Plants: Diversity &amp; Reproduction</w:t>
      </w:r>
      <w:r w:rsidR="0026347E">
        <w:rPr>
          <w:rFonts w:ascii="Verdana" w:hAnsi="Verdana"/>
          <w:b/>
          <w:bCs/>
          <w:sz w:val="22"/>
          <w:szCs w:val="22"/>
        </w:rPr>
        <w:t xml:space="preserve"> </w:t>
      </w:r>
    </w:p>
    <w:p w14:paraId="67440983" w14:textId="04D7E14D" w:rsidR="0026347E" w:rsidRDefault="00306CB1" w:rsidP="00457E7F">
      <w:pPr>
        <w:pStyle w:val="ListParagraph"/>
        <w:numPr>
          <w:ilvl w:val="0"/>
          <w:numId w:val="29"/>
        </w:numPr>
        <w:ind w:left="1080" w:hanging="720"/>
        <w:rPr>
          <w:rFonts w:ascii="Verdana" w:hAnsi="Verdana"/>
          <w:sz w:val="22"/>
          <w:szCs w:val="22"/>
        </w:rPr>
      </w:pPr>
      <w:r>
        <w:rPr>
          <w:rFonts w:ascii="Verdana" w:hAnsi="Verdana"/>
          <w:sz w:val="22"/>
          <w:szCs w:val="22"/>
        </w:rPr>
        <w:t xml:space="preserve">Bryophyte Life Cycle Activity </w:t>
      </w:r>
    </w:p>
    <w:p w14:paraId="334B5495" w14:textId="134F7A1F" w:rsidR="00054FC1" w:rsidRDefault="00306CB1" w:rsidP="00457E7F">
      <w:pPr>
        <w:pStyle w:val="ListParagraph"/>
        <w:numPr>
          <w:ilvl w:val="0"/>
          <w:numId w:val="29"/>
        </w:numPr>
        <w:ind w:left="1080" w:hanging="720"/>
        <w:rPr>
          <w:rFonts w:ascii="Verdana" w:hAnsi="Verdana"/>
          <w:sz w:val="22"/>
          <w:szCs w:val="22"/>
        </w:rPr>
      </w:pPr>
      <w:r>
        <w:rPr>
          <w:rFonts w:ascii="Verdana" w:hAnsi="Verdana"/>
          <w:sz w:val="22"/>
          <w:szCs w:val="22"/>
        </w:rPr>
        <w:t>Pteridophyte Life Cycle Activity</w:t>
      </w:r>
    </w:p>
    <w:p w14:paraId="00F6A5AE" w14:textId="769CC9BA" w:rsidR="00306CB1" w:rsidRDefault="00306CB1" w:rsidP="00306CB1">
      <w:pPr>
        <w:pStyle w:val="ListParagraph"/>
        <w:numPr>
          <w:ilvl w:val="2"/>
          <w:numId w:val="29"/>
        </w:numPr>
        <w:ind w:firstLine="180"/>
        <w:rPr>
          <w:rFonts w:ascii="Verdana" w:hAnsi="Verdana"/>
          <w:sz w:val="22"/>
          <w:szCs w:val="22"/>
        </w:rPr>
      </w:pPr>
      <w:r>
        <w:rPr>
          <w:rFonts w:ascii="Verdana" w:hAnsi="Verdana"/>
          <w:sz w:val="22"/>
          <w:szCs w:val="22"/>
        </w:rPr>
        <w:t>Colored pencils</w:t>
      </w:r>
    </w:p>
    <w:p w14:paraId="432DF3A4" w14:textId="15A6CDE1" w:rsidR="00306CB1" w:rsidRDefault="00306CB1" w:rsidP="00306CB1">
      <w:pPr>
        <w:pStyle w:val="ListParagraph"/>
        <w:numPr>
          <w:ilvl w:val="2"/>
          <w:numId w:val="29"/>
        </w:numPr>
        <w:ind w:firstLine="180"/>
        <w:rPr>
          <w:rFonts w:ascii="Verdana" w:hAnsi="Verdana"/>
          <w:sz w:val="22"/>
          <w:szCs w:val="22"/>
        </w:rPr>
      </w:pPr>
      <w:r>
        <w:rPr>
          <w:rFonts w:ascii="Verdana" w:hAnsi="Verdana"/>
          <w:sz w:val="22"/>
          <w:szCs w:val="22"/>
        </w:rPr>
        <w:t>Scissors</w:t>
      </w:r>
    </w:p>
    <w:p w14:paraId="54534CE5" w14:textId="2813AB7E" w:rsidR="00306CB1" w:rsidRPr="0026347E" w:rsidRDefault="00306CB1" w:rsidP="00306CB1">
      <w:pPr>
        <w:pStyle w:val="ListParagraph"/>
        <w:numPr>
          <w:ilvl w:val="2"/>
          <w:numId w:val="29"/>
        </w:numPr>
        <w:ind w:firstLine="180"/>
        <w:rPr>
          <w:rFonts w:ascii="Verdana" w:hAnsi="Verdana"/>
          <w:sz w:val="22"/>
          <w:szCs w:val="22"/>
        </w:rPr>
      </w:pPr>
      <w:r>
        <w:rPr>
          <w:rFonts w:ascii="Verdana" w:hAnsi="Verdana"/>
          <w:sz w:val="22"/>
          <w:szCs w:val="22"/>
        </w:rPr>
        <w:t>Glue sticks</w:t>
      </w:r>
    </w:p>
    <w:p w14:paraId="128333F8" w14:textId="77F3E631" w:rsidR="0026347E" w:rsidRDefault="00306CB1" w:rsidP="00457E7F">
      <w:pPr>
        <w:pStyle w:val="ListParagraph"/>
        <w:numPr>
          <w:ilvl w:val="0"/>
          <w:numId w:val="29"/>
        </w:numPr>
        <w:ind w:left="1080" w:hanging="720"/>
        <w:rPr>
          <w:rFonts w:ascii="Verdana" w:hAnsi="Verdana"/>
          <w:sz w:val="22"/>
          <w:szCs w:val="22"/>
        </w:rPr>
      </w:pPr>
      <w:r>
        <w:rPr>
          <w:rFonts w:ascii="Verdana" w:hAnsi="Verdana"/>
          <w:sz w:val="22"/>
          <w:szCs w:val="22"/>
        </w:rPr>
        <w:t>Gymnosperm Life Cycle Diagram</w:t>
      </w:r>
    </w:p>
    <w:p w14:paraId="62D2EF4B" w14:textId="63578A83" w:rsidR="00306CB1" w:rsidRDefault="00306CB1" w:rsidP="00457E7F">
      <w:pPr>
        <w:pStyle w:val="ListParagraph"/>
        <w:numPr>
          <w:ilvl w:val="0"/>
          <w:numId w:val="29"/>
        </w:numPr>
        <w:ind w:left="1080" w:hanging="720"/>
        <w:rPr>
          <w:rFonts w:ascii="Verdana" w:hAnsi="Verdana"/>
          <w:sz w:val="22"/>
          <w:szCs w:val="22"/>
        </w:rPr>
      </w:pPr>
      <w:r>
        <w:rPr>
          <w:rFonts w:ascii="Verdana" w:hAnsi="Verdana"/>
          <w:sz w:val="22"/>
          <w:szCs w:val="22"/>
        </w:rPr>
        <w:t>Angiosperm Diagrams</w:t>
      </w:r>
    </w:p>
    <w:p w14:paraId="5819778A" w14:textId="71CF83E0" w:rsidR="00306CB1" w:rsidRDefault="00306CB1" w:rsidP="00306CB1">
      <w:pPr>
        <w:pStyle w:val="ListParagraph"/>
        <w:numPr>
          <w:ilvl w:val="1"/>
          <w:numId w:val="29"/>
        </w:numPr>
        <w:ind w:firstLine="180"/>
        <w:rPr>
          <w:rFonts w:ascii="Verdana" w:hAnsi="Verdana"/>
          <w:sz w:val="22"/>
          <w:szCs w:val="22"/>
        </w:rPr>
      </w:pPr>
      <w:r>
        <w:rPr>
          <w:rFonts w:ascii="Verdana" w:hAnsi="Verdana"/>
          <w:sz w:val="22"/>
          <w:szCs w:val="22"/>
        </w:rPr>
        <w:t>Colored pencils and/or markers</w:t>
      </w:r>
    </w:p>
    <w:p w14:paraId="3689BB7F" w14:textId="14719DD5" w:rsidR="00054FC1" w:rsidRDefault="00306CB1" w:rsidP="00457E7F">
      <w:pPr>
        <w:pStyle w:val="ListParagraph"/>
        <w:numPr>
          <w:ilvl w:val="0"/>
          <w:numId w:val="29"/>
        </w:numPr>
        <w:ind w:left="1080" w:hanging="720"/>
        <w:rPr>
          <w:rFonts w:ascii="Verdana" w:hAnsi="Verdana"/>
          <w:sz w:val="22"/>
          <w:szCs w:val="22"/>
        </w:rPr>
      </w:pPr>
      <w:r>
        <w:rPr>
          <w:rFonts w:ascii="Verdana" w:hAnsi="Verdana"/>
          <w:sz w:val="22"/>
          <w:szCs w:val="22"/>
        </w:rPr>
        <w:t>Monocots and Dicots Card Sort</w:t>
      </w:r>
    </w:p>
    <w:p w14:paraId="65C0B50A" w14:textId="459FE648" w:rsidR="00306CB1" w:rsidRDefault="00306CB1" w:rsidP="00306CB1">
      <w:pPr>
        <w:pStyle w:val="ListParagraph"/>
        <w:numPr>
          <w:ilvl w:val="1"/>
          <w:numId w:val="29"/>
        </w:numPr>
        <w:ind w:firstLine="180"/>
        <w:rPr>
          <w:rFonts w:ascii="Verdana" w:hAnsi="Verdana"/>
          <w:sz w:val="22"/>
          <w:szCs w:val="22"/>
        </w:rPr>
      </w:pPr>
      <w:r>
        <w:rPr>
          <w:rFonts w:ascii="Verdana" w:hAnsi="Verdana"/>
          <w:sz w:val="22"/>
          <w:szCs w:val="22"/>
        </w:rPr>
        <w:t>Scissors</w:t>
      </w:r>
    </w:p>
    <w:p w14:paraId="225235BE" w14:textId="48BD4E1C" w:rsidR="00306CB1" w:rsidRPr="0026347E" w:rsidRDefault="00306CB1" w:rsidP="00306CB1">
      <w:pPr>
        <w:pStyle w:val="ListParagraph"/>
        <w:numPr>
          <w:ilvl w:val="1"/>
          <w:numId w:val="29"/>
        </w:numPr>
        <w:ind w:firstLine="180"/>
        <w:rPr>
          <w:rFonts w:ascii="Verdana" w:hAnsi="Verdana"/>
          <w:sz w:val="22"/>
          <w:szCs w:val="22"/>
        </w:rPr>
      </w:pPr>
      <w:r>
        <w:rPr>
          <w:rFonts w:ascii="Verdana" w:hAnsi="Verdana"/>
          <w:sz w:val="22"/>
          <w:szCs w:val="22"/>
        </w:rPr>
        <w:t>Optional: color printer</w:t>
      </w:r>
    </w:p>
    <w:p w14:paraId="222B7C57" w14:textId="2A6C79D9" w:rsidR="00896720" w:rsidRPr="0026347E" w:rsidRDefault="00896720" w:rsidP="0026347E">
      <w:pPr>
        <w:rPr>
          <w:rFonts w:ascii="Verdana" w:hAnsi="Verdana"/>
          <w:sz w:val="22"/>
          <w:szCs w:val="22"/>
        </w:rPr>
      </w:pPr>
    </w:p>
    <w:p w14:paraId="4020FEC5" w14:textId="63766656" w:rsidR="00807076" w:rsidRDefault="00A653F6" w:rsidP="005A3CE9">
      <w:pPr>
        <w:rPr>
          <w:rFonts w:ascii="Verdana" w:hAnsi="Verdana"/>
          <w:b/>
          <w:bCs/>
          <w:sz w:val="22"/>
          <w:szCs w:val="22"/>
        </w:rPr>
      </w:pPr>
      <w:r w:rsidRPr="00481D63">
        <w:rPr>
          <w:rFonts w:ascii="Verdana" w:hAnsi="Verdana"/>
          <w:b/>
          <w:bCs/>
          <w:sz w:val="22"/>
          <w:szCs w:val="22"/>
        </w:rPr>
        <w:t xml:space="preserve">Chapter </w:t>
      </w:r>
      <w:r w:rsidR="00DB6E00" w:rsidRPr="00481D63">
        <w:rPr>
          <w:rFonts w:ascii="Verdana" w:hAnsi="Verdana"/>
          <w:b/>
          <w:bCs/>
          <w:sz w:val="22"/>
          <w:szCs w:val="22"/>
        </w:rPr>
        <w:t>1</w:t>
      </w:r>
      <w:r w:rsidR="00E167B3">
        <w:rPr>
          <w:rFonts w:ascii="Verdana" w:hAnsi="Verdana"/>
          <w:b/>
          <w:bCs/>
          <w:sz w:val="22"/>
          <w:szCs w:val="22"/>
        </w:rPr>
        <w:t>4</w:t>
      </w:r>
      <w:r w:rsidRPr="00481D63">
        <w:rPr>
          <w:rFonts w:ascii="Verdana" w:hAnsi="Verdana"/>
          <w:b/>
          <w:bCs/>
          <w:sz w:val="22"/>
          <w:szCs w:val="22"/>
        </w:rPr>
        <w:t>:</w:t>
      </w:r>
      <w:r w:rsidR="0081443E" w:rsidRPr="00481D63">
        <w:rPr>
          <w:rFonts w:ascii="Verdana" w:hAnsi="Verdana"/>
          <w:b/>
          <w:bCs/>
          <w:sz w:val="22"/>
          <w:szCs w:val="22"/>
        </w:rPr>
        <w:t xml:space="preserve"> </w:t>
      </w:r>
      <w:r w:rsidR="00896720" w:rsidRPr="00481D63">
        <w:rPr>
          <w:rFonts w:ascii="Verdana" w:hAnsi="Verdana"/>
          <w:b/>
          <w:bCs/>
          <w:sz w:val="22"/>
          <w:szCs w:val="22"/>
        </w:rPr>
        <w:t>P</w:t>
      </w:r>
      <w:r w:rsidR="00E167B3">
        <w:rPr>
          <w:rFonts w:ascii="Verdana" w:hAnsi="Verdana"/>
          <w:b/>
          <w:bCs/>
          <w:sz w:val="22"/>
          <w:szCs w:val="22"/>
        </w:rPr>
        <w:t>lants: Structure &amp; Function</w:t>
      </w:r>
      <w:r w:rsidR="00DB6E00" w:rsidRPr="00481D63">
        <w:rPr>
          <w:rFonts w:ascii="Verdana" w:hAnsi="Verdana"/>
          <w:b/>
          <w:bCs/>
          <w:sz w:val="22"/>
          <w:szCs w:val="22"/>
        </w:rPr>
        <w:t xml:space="preserve"> </w:t>
      </w:r>
    </w:p>
    <w:p w14:paraId="5EC8A52D" w14:textId="6E86B559" w:rsidR="0026347E" w:rsidRDefault="00306CB1" w:rsidP="00457E7F">
      <w:pPr>
        <w:pStyle w:val="ListParagraph"/>
        <w:numPr>
          <w:ilvl w:val="0"/>
          <w:numId w:val="30"/>
        </w:numPr>
        <w:ind w:left="1080" w:hanging="720"/>
        <w:rPr>
          <w:rFonts w:ascii="Verdana" w:hAnsi="Verdana"/>
          <w:color w:val="000000" w:themeColor="text1"/>
          <w:sz w:val="22"/>
          <w:szCs w:val="22"/>
        </w:rPr>
      </w:pPr>
      <w:r>
        <w:rPr>
          <w:rFonts w:ascii="Verdana" w:hAnsi="Verdana"/>
          <w:color w:val="000000" w:themeColor="text1"/>
          <w:sz w:val="22"/>
          <w:szCs w:val="22"/>
        </w:rPr>
        <w:t>Plant Tissues Digital Lab</w:t>
      </w:r>
    </w:p>
    <w:p w14:paraId="24CE0157" w14:textId="31449F97" w:rsidR="00306CB1" w:rsidRDefault="00306CB1" w:rsidP="00457E7F">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Color printer and sheet protectors or laminator for print option</w:t>
      </w:r>
    </w:p>
    <w:p w14:paraId="33132CB7" w14:textId="7E3101EA" w:rsidR="0026347E" w:rsidRDefault="00306CB1" w:rsidP="00457E7F">
      <w:pPr>
        <w:pStyle w:val="ListParagraph"/>
        <w:numPr>
          <w:ilvl w:val="0"/>
          <w:numId w:val="30"/>
        </w:numPr>
        <w:ind w:left="1080" w:hanging="720"/>
        <w:rPr>
          <w:rFonts w:ascii="Verdana" w:hAnsi="Verdana"/>
          <w:color w:val="000000" w:themeColor="text1"/>
          <w:sz w:val="22"/>
          <w:szCs w:val="22"/>
        </w:rPr>
      </w:pPr>
      <w:r>
        <w:rPr>
          <w:rFonts w:ascii="Verdana" w:hAnsi="Verdana"/>
          <w:color w:val="000000" w:themeColor="text1"/>
          <w:sz w:val="22"/>
          <w:szCs w:val="22"/>
        </w:rPr>
        <w:t>Obtaining Plant Requirements</w:t>
      </w:r>
    </w:p>
    <w:p w14:paraId="743D3926" w14:textId="60A43D60" w:rsidR="0026347E" w:rsidRDefault="00306CB1" w:rsidP="00457E7F">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Colored pencils and/or markers</w:t>
      </w:r>
    </w:p>
    <w:p w14:paraId="5344A0D7" w14:textId="7DB011D1" w:rsidR="0026347E" w:rsidRDefault="00306CB1" w:rsidP="00457E7F">
      <w:pPr>
        <w:pStyle w:val="ListParagraph"/>
        <w:numPr>
          <w:ilvl w:val="0"/>
          <w:numId w:val="30"/>
        </w:numPr>
        <w:ind w:left="1080" w:hanging="720"/>
        <w:rPr>
          <w:rFonts w:ascii="Verdana" w:hAnsi="Verdana"/>
          <w:color w:val="000000" w:themeColor="text1"/>
          <w:sz w:val="22"/>
          <w:szCs w:val="22"/>
        </w:rPr>
      </w:pPr>
      <w:r>
        <w:rPr>
          <w:rFonts w:ascii="Verdana" w:hAnsi="Verdana"/>
          <w:color w:val="000000" w:themeColor="text1"/>
          <w:sz w:val="22"/>
          <w:szCs w:val="22"/>
        </w:rPr>
        <w:t>Plant Structure Graphic Organizer and Card Sort</w:t>
      </w:r>
    </w:p>
    <w:p w14:paraId="0EAB597E" w14:textId="58578829" w:rsidR="0026347E" w:rsidRDefault="00661930" w:rsidP="00457E7F">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Scissors</w:t>
      </w:r>
    </w:p>
    <w:p w14:paraId="47981715" w14:textId="5031850B" w:rsidR="00661930" w:rsidRPr="0026347E" w:rsidRDefault="00661930" w:rsidP="00457E7F">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Colored paper</w:t>
      </w:r>
    </w:p>
    <w:p w14:paraId="5CB0C180" w14:textId="75D700CB" w:rsidR="00807076" w:rsidRPr="00481D63" w:rsidRDefault="00807076" w:rsidP="00B07B36">
      <w:pPr>
        <w:rPr>
          <w:rFonts w:ascii="Verdana" w:hAnsi="Verdana"/>
          <w:sz w:val="22"/>
          <w:szCs w:val="22"/>
        </w:rPr>
      </w:pPr>
    </w:p>
    <w:p w14:paraId="3668E917" w14:textId="5040E215" w:rsidR="00807076" w:rsidRDefault="00807076" w:rsidP="00807076">
      <w:pPr>
        <w:rPr>
          <w:rFonts w:ascii="Verdana" w:hAnsi="Verdana"/>
          <w:b/>
          <w:bCs/>
          <w:sz w:val="22"/>
          <w:szCs w:val="22"/>
        </w:rPr>
      </w:pPr>
    </w:p>
    <w:p w14:paraId="642E2E99" w14:textId="5ABE7DCB" w:rsidR="00E167B3" w:rsidRDefault="00E167B3" w:rsidP="00807076">
      <w:pPr>
        <w:rPr>
          <w:rFonts w:ascii="Verdana" w:hAnsi="Verdana"/>
          <w:b/>
          <w:bCs/>
          <w:sz w:val="22"/>
          <w:szCs w:val="22"/>
        </w:rPr>
      </w:pPr>
    </w:p>
    <w:p w14:paraId="58ECC942" w14:textId="0EF1D421" w:rsidR="00E167B3" w:rsidRDefault="00E167B3" w:rsidP="00807076">
      <w:pPr>
        <w:rPr>
          <w:rFonts w:ascii="Verdana" w:hAnsi="Verdana"/>
          <w:b/>
          <w:bCs/>
          <w:sz w:val="22"/>
          <w:szCs w:val="22"/>
        </w:rPr>
      </w:pPr>
    </w:p>
    <w:p w14:paraId="6E639FB9" w14:textId="7EF35CB6" w:rsidR="00E167B3" w:rsidRDefault="00E167B3" w:rsidP="00807076">
      <w:pPr>
        <w:rPr>
          <w:rFonts w:ascii="Verdana" w:hAnsi="Verdana"/>
          <w:b/>
          <w:bCs/>
          <w:sz w:val="22"/>
          <w:szCs w:val="22"/>
        </w:rPr>
      </w:pPr>
    </w:p>
    <w:p w14:paraId="5938B085" w14:textId="6ED8C8A3" w:rsidR="00E167B3" w:rsidRDefault="00E167B3" w:rsidP="00807076">
      <w:pPr>
        <w:rPr>
          <w:rFonts w:ascii="Verdana" w:hAnsi="Verdana"/>
          <w:b/>
          <w:bCs/>
          <w:sz w:val="22"/>
          <w:szCs w:val="22"/>
        </w:rPr>
      </w:pPr>
    </w:p>
    <w:p w14:paraId="0D960BC1" w14:textId="504DAC60" w:rsidR="00E167B3" w:rsidRDefault="00E167B3" w:rsidP="00807076">
      <w:pPr>
        <w:rPr>
          <w:rFonts w:ascii="Verdana" w:hAnsi="Verdana"/>
          <w:b/>
          <w:bCs/>
          <w:sz w:val="22"/>
          <w:szCs w:val="22"/>
        </w:rPr>
      </w:pPr>
    </w:p>
    <w:p w14:paraId="4EDAC0BB" w14:textId="3920A851" w:rsidR="00E167B3" w:rsidRDefault="00E167B3" w:rsidP="00807076">
      <w:pPr>
        <w:rPr>
          <w:rFonts w:ascii="Verdana" w:hAnsi="Verdana"/>
          <w:b/>
          <w:bCs/>
          <w:sz w:val="22"/>
          <w:szCs w:val="22"/>
        </w:rPr>
      </w:pPr>
    </w:p>
    <w:p w14:paraId="34E5F1DC" w14:textId="77777777" w:rsidR="00E167B3" w:rsidRPr="00481D63" w:rsidRDefault="00E167B3" w:rsidP="00807076">
      <w:pPr>
        <w:rPr>
          <w:rFonts w:ascii="Verdana" w:hAnsi="Verdana"/>
          <w:sz w:val="22"/>
          <w:szCs w:val="22"/>
        </w:rPr>
      </w:pPr>
    </w:p>
    <w:p w14:paraId="5B4D83A2" w14:textId="771A71FE" w:rsidR="00807076" w:rsidRPr="00481D63" w:rsidRDefault="00807076" w:rsidP="00807076">
      <w:pPr>
        <w:rPr>
          <w:rFonts w:ascii="Verdana" w:hAnsi="Verdana"/>
          <w:sz w:val="22"/>
          <w:szCs w:val="22"/>
        </w:rPr>
      </w:pPr>
    </w:p>
    <w:p w14:paraId="1B4ECA30" w14:textId="77777777" w:rsidR="00310EB4" w:rsidRDefault="00310EB4" w:rsidP="00531887">
      <w:pPr>
        <w:rPr>
          <w:rFonts w:ascii="Verdana" w:hAnsi="Verdana"/>
          <w:sz w:val="22"/>
          <w:szCs w:val="22"/>
        </w:rPr>
      </w:pPr>
    </w:p>
    <w:p w14:paraId="63A42554" w14:textId="6F2E8ADD" w:rsidR="000F4A45" w:rsidRPr="00310EB4" w:rsidRDefault="00310EB4" w:rsidP="00531887">
      <w:pPr>
        <w:rPr>
          <w:rFonts w:ascii="Verdana" w:hAnsi="Verdana"/>
          <w:b/>
          <w:bCs/>
          <w:sz w:val="22"/>
          <w:szCs w:val="22"/>
        </w:rPr>
      </w:pPr>
      <w:r w:rsidRPr="00310EB4">
        <w:rPr>
          <w:rFonts w:ascii="Verdana" w:hAnsi="Verdana"/>
          <w:b/>
          <w:bCs/>
          <w:sz w:val="22"/>
          <w:szCs w:val="22"/>
        </w:rPr>
        <w:lastRenderedPageBreak/>
        <w:t xml:space="preserve">III. </w:t>
      </w:r>
      <w:r w:rsidR="000F4A45" w:rsidRPr="00310EB4">
        <w:rPr>
          <w:rFonts w:ascii="Verdana" w:hAnsi="Verdana"/>
          <w:b/>
          <w:bCs/>
          <w:sz w:val="22"/>
          <w:szCs w:val="22"/>
        </w:rPr>
        <w:t>Pacing Guide</w:t>
      </w:r>
      <w:r w:rsidR="00DD7FC0" w:rsidRPr="00310EB4">
        <w:rPr>
          <w:rFonts w:ascii="Verdana" w:hAnsi="Verdana"/>
          <w:b/>
          <w:bCs/>
          <w:sz w:val="22"/>
          <w:szCs w:val="22"/>
        </w:rPr>
        <w:t xml:space="preserve"> for </w:t>
      </w:r>
      <w:r w:rsidR="00E167B3">
        <w:rPr>
          <w:rFonts w:ascii="Verdana" w:hAnsi="Verdana"/>
          <w:b/>
          <w:bCs/>
          <w:sz w:val="22"/>
          <w:szCs w:val="22"/>
        </w:rPr>
        <w:t>Plants</w:t>
      </w:r>
      <w:r w:rsidR="00DD7FC0" w:rsidRPr="00310EB4">
        <w:rPr>
          <w:rFonts w:ascii="Verdana" w:hAnsi="Verdana"/>
          <w:b/>
          <w:bCs/>
          <w:sz w:val="22"/>
          <w:szCs w:val="22"/>
        </w:rPr>
        <w:t xml:space="preserve"> Unit</w:t>
      </w:r>
    </w:p>
    <w:p w14:paraId="5CDA264B" w14:textId="77777777" w:rsidR="00DD7FC0" w:rsidRPr="00481D63" w:rsidRDefault="00DD7FC0" w:rsidP="00531887">
      <w:pPr>
        <w:rPr>
          <w:rFonts w:ascii="Verdana" w:hAnsi="Verdana"/>
          <w:b/>
          <w:sz w:val="22"/>
          <w:szCs w:val="22"/>
          <w:u w:val="single"/>
        </w:rPr>
      </w:pPr>
    </w:p>
    <w:p w14:paraId="55636891" w14:textId="0DC42FFC" w:rsidR="00310EB4" w:rsidRPr="00F51956" w:rsidRDefault="00310EB4" w:rsidP="00310EB4">
      <w:pPr>
        <w:rPr>
          <w:rFonts w:ascii="Verdana" w:hAnsi="Verdana"/>
          <w:sz w:val="22"/>
          <w:szCs w:val="22"/>
        </w:rPr>
      </w:pPr>
      <w:r w:rsidRPr="00F51956">
        <w:rPr>
          <w:rFonts w:ascii="Verdana" w:hAnsi="Verdana"/>
          <w:sz w:val="22"/>
          <w:szCs w:val="22"/>
        </w:rPr>
        <w:t xml:space="preserve">This SUGGESTED Pacing Guide includes classroom activities for </w:t>
      </w:r>
      <w:r w:rsidRPr="00661930">
        <w:rPr>
          <w:rFonts w:ascii="Verdana" w:hAnsi="Verdana"/>
          <w:color w:val="000000" w:themeColor="text1"/>
          <w:sz w:val="22"/>
          <w:szCs w:val="22"/>
        </w:rPr>
        <w:t xml:space="preserve">approximately </w:t>
      </w:r>
      <w:r w:rsidR="00661930" w:rsidRPr="00661930">
        <w:rPr>
          <w:rFonts w:ascii="Verdana" w:hAnsi="Verdana"/>
          <w:color w:val="000000" w:themeColor="text1"/>
          <w:sz w:val="22"/>
          <w:szCs w:val="22"/>
        </w:rPr>
        <w:t>19</w:t>
      </w:r>
      <w:r w:rsidRPr="00661930">
        <w:rPr>
          <w:rFonts w:ascii="Verdana" w:hAnsi="Verdana"/>
          <w:color w:val="000000" w:themeColor="text1"/>
          <w:sz w:val="22"/>
          <w:szCs w:val="22"/>
        </w:rPr>
        <w:t xml:space="preserve"> school </w:t>
      </w:r>
      <w:r w:rsidRPr="00F51956">
        <w:rPr>
          <w:rFonts w:ascii="Verdana" w:hAnsi="Verdana"/>
          <w:sz w:val="22"/>
          <w:szCs w:val="22"/>
        </w:rPr>
        <w:t>days</w:t>
      </w:r>
      <w:r>
        <w:rPr>
          <w:rFonts w:ascii="Verdana" w:hAnsi="Verdana"/>
          <w:sz w:val="22"/>
          <w:szCs w:val="22"/>
        </w:rPr>
        <w:t xml:space="preserve"> with</w:t>
      </w:r>
      <w:r w:rsidRPr="00F51956">
        <w:rPr>
          <w:rFonts w:ascii="Verdana" w:hAnsi="Verdana"/>
          <w:sz w:val="22"/>
          <w:szCs w:val="22"/>
        </w:rPr>
        <w:t xml:space="preserve"> class p</w:t>
      </w:r>
      <w:r>
        <w:rPr>
          <w:rFonts w:ascii="Verdana" w:hAnsi="Verdana"/>
          <w:sz w:val="22"/>
          <w:szCs w:val="22"/>
        </w:rPr>
        <w:t xml:space="preserve">eriods </w:t>
      </w:r>
      <w:r w:rsidRPr="0048041D">
        <w:rPr>
          <w:rFonts w:ascii="Verdana" w:hAnsi="Verdana"/>
          <w:sz w:val="22"/>
          <w:szCs w:val="22"/>
        </w:rPr>
        <w:t xml:space="preserve">that are approximately 50-60 minutes in length. Don't stress if that's not your schedule because, honestly, no one else can really plan for you. Planning and pacing is tough, and it varies tremendously from one classroom or teacher to the next. </w:t>
      </w:r>
      <w:r>
        <w:rPr>
          <w:rFonts w:ascii="Verdana" w:hAnsi="Verdana"/>
          <w:sz w:val="22"/>
          <w:szCs w:val="22"/>
        </w:rPr>
        <w:t>So</w:t>
      </w:r>
      <w:r w:rsidRPr="0048041D">
        <w:rPr>
          <w:rFonts w:ascii="Verdana" w:hAnsi="Verdana"/>
          <w:sz w:val="22"/>
          <w:szCs w:val="22"/>
        </w:rPr>
        <w:t xml:space="preserve">, think of this </w:t>
      </w:r>
      <w:r>
        <w:rPr>
          <w:rFonts w:ascii="Verdana" w:hAnsi="Verdana"/>
          <w:sz w:val="22"/>
          <w:szCs w:val="22"/>
        </w:rPr>
        <w:t xml:space="preserve">guide </w:t>
      </w:r>
      <w:r w:rsidRPr="0048041D">
        <w:rPr>
          <w:rFonts w:ascii="Verdana" w:hAnsi="Verdana"/>
          <w:sz w:val="22"/>
          <w:szCs w:val="22"/>
        </w:rPr>
        <w:t>as a list of possible instructional activities and assessments that you can choose from to customize your class</w:t>
      </w:r>
      <w:r>
        <w:rPr>
          <w:rFonts w:ascii="Verdana" w:hAnsi="Verdana"/>
          <w:sz w:val="22"/>
          <w:szCs w:val="22"/>
        </w:rPr>
        <w:t>room activities</w:t>
      </w:r>
      <w:r w:rsidRPr="0048041D">
        <w:rPr>
          <w:rFonts w:ascii="Verdana" w:hAnsi="Verdana"/>
          <w:sz w:val="22"/>
          <w:szCs w:val="22"/>
        </w:rPr>
        <w:t xml:space="preserve"> EXACTLY the way you want.</w:t>
      </w:r>
    </w:p>
    <w:p w14:paraId="0CAB70D5" w14:textId="77777777" w:rsidR="003E0834" w:rsidRPr="00481D63" w:rsidRDefault="003E0834" w:rsidP="00531887">
      <w:pPr>
        <w:rPr>
          <w:rFonts w:ascii="Verdana" w:hAnsi="Verdana"/>
          <w:sz w:val="22"/>
          <w:szCs w:val="22"/>
        </w:rPr>
      </w:pPr>
    </w:p>
    <w:p w14:paraId="28144198" w14:textId="55CC2FBD" w:rsidR="003E0834" w:rsidRPr="00481D63" w:rsidRDefault="001F493F" w:rsidP="00531887">
      <w:pPr>
        <w:rPr>
          <w:rFonts w:ascii="Verdana" w:hAnsi="Verdana"/>
          <w:sz w:val="22"/>
          <w:szCs w:val="22"/>
        </w:rPr>
      </w:pPr>
      <w:r w:rsidRPr="00481D63">
        <w:rPr>
          <w:rFonts w:ascii="Verdana" w:hAnsi="Verdana"/>
          <w:sz w:val="22"/>
          <w:szCs w:val="22"/>
        </w:rPr>
        <w:t xml:space="preserve">The </w:t>
      </w:r>
      <w:r w:rsidR="003E0834" w:rsidRPr="00481D63">
        <w:rPr>
          <w:rFonts w:ascii="Verdana" w:hAnsi="Verdana"/>
          <w:sz w:val="22"/>
          <w:szCs w:val="22"/>
        </w:rPr>
        <w:t>chart</w:t>
      </w:r>
      <w:r w:rsidRPr="00481D63">
        <w:rPr>
          <w:rFonts w:ascii="Verdana" w:hAnsi="Verdana"/>
          <w:sz w:val="22"/>
          <w:szCs w:val="22"/>
        </w:rPr>
        <w:t>s are</w:t>
      </w:r>
      <w:r w:rsidR="003E0834" w:rsidRPr="00481D63">
        <w:rPr>
          <w:rFonts w:ascii="Verdana" w:hAnsi="Verdana"/>
          <w:sz w:val="22"/>
          <w:szCs w:val="22"/>
        </w:rPr>
        <w:t xml:space="preserve"> EDITABLE so you can sequence activities in the order you prefer as well as add and delete activities according to the needs of your students and the requirements of your particular teaching situation.</w:t>
      </w:r>
    </w:p>
    <w:p w14:paraId="542C2144" w14:textId="77777777" w:rsidR="00422A46" w:rsidRPr="00481D63" w:rsidRDefault="00422A46" w:rsidP="00531887">
      <w:pPr>
        <w:rPr>
          <w:rFonts w:ascii="Verdana" w:hAnsi="Verdana"/>
          <w:sz w:val="22"/>
          <w:szCs w:val="22"/>
        </w:rPr>
      </w:pPr>
    </w:p>
    <w:p w14:paraId="76738901" w14:textId="3DD29F0A" w:rsidR="003E0834" w:rsidRPr="00481D63" w:rsidRDefault="00422A46" w:rsidP="00531887">
      <w:pPr>
        <w:rPr>
          <w:rFonts w:ascii="Verdana" w:hAnsi="Verdana"/>
          <w:sz w:val="22"/>
          <w:szCs w:val="22"/>
        </w:rPr>
      </w:pPr>
      <w:r w:rsidRPr="00481D63">
        <w:rPr>
          <w:rFonts w:ascii="Verdana" w:hAnsi="Verdana"/>
          <w:sz w:val="22"/>
          <w:szCs w:val="22"/>
        </w:rPr>
        <w:t>Please refer to the Teacher’s Guide for each individual chapter to see more details about each activity listed in this Pacing Guide.</w:t>
      </w:r>
    </w:p>
    <w:p w14:paraId="3C05175A" w14:textId="77777777" w:rsidR="00422A46" w:rsidRPr="00481D63" w:rsidRDefault="00422A46" w:rsidP="00531887">
      <w:pPr>
        <w:rPr>
          <w:rFonts w:ascii="Verdana" w:hAnsi="Verdana"/>
          <w:sz w:val="22"/>
          <w:szCs w:val="22"/>
        </w:rPr>
      </w:pPr>
    </w:p>
    <w:p w14:paraId="71C649E7" w14:textId="38A33942" w:rsidR="00550C21" w:rsidRPr="00481D63" w:rsidRDefault="00550C21" w:rsidP="00531887">
      <w:pPr>
        <w:rPr>
          <w:rFonts w:ascii="Verdana" w:hAnsi="Verdana"/>
          <w:sz w:val="22"/>
          <w:szCs w:val="22"/>
        </w:rPr>
      </w:pPr>
      <w:r w:rsidRPr="00481D63">
        <w:rPr>
          <w:rFonts w:ascii="Verdana" w:hAnsi="Verdana"/>
          <w:sz w:val="22"/>
          <w:szCs w:val="22"/>
        </w:rPr>
        <w:t>The columns in the chart represent:</w:t>
      </w:r>
    </w:p>
    <w:p w14:paraId="5F0E0A05" w14:textId="7BFCA67E" w:rsidR="00550C21" w:rsidRPr="00481D63" w:rsidRDefault="00550C21" w:rsidP="005E5EE4">
      <w:pPr>
        <w:pStyle w:val="ListParagraph"/>
        <w:numPr>
          <w:ilvl w:val="0"/>
          <w:numId w:val="2"/>
        </w:numPr>
        <w:rPr>
          <w:rFonts w:ascii="Verdana" w:hAnsi="Verdana"/>
          <w:sz w:val="22"/>
          <w:szCs w:val="22"/>
        </w:rPr>
      </w:pPr>
      <w:r w:rsidRPr="00481D63">
        <w:rPr>
          <w:rFonts w:ascii="Verdana" w:hAnsi="Verdana"/>
          <w:sz w:val="22"/>
          <w:szCs w:val="22"/>
        </w:rPr>
        <w:t>Days: I grouped activities by days. So, everything listed under 1 Day is what I would suggest including in your plan for that day. Some days may run long while others will certainly run short and leave you with time left-over. Some adjustments will be necessary as you adapt this plan to fit your classroom. Here are a few suggestions to help you with timing:</w:t>
      </w:r>
    </w:p>
    <w:p w14:paraId="79338CC9" w14:textId="3F71E327" w:rsidR="00550C21" w:rsidRPr="00481D63" w:rsidRDefault="00550C21" w:rsidP="005E5EE4">
      <w:pPr>
        <w:pStyle w:val="ListParagraph"/>
        <w:numPr>
          <w:ilvl w:val="1"/>
          <w:numId w:val="2"/>
        </w:numPr>
        <w:rPr>
          <w:rFonts w:ascii="Verdana" w:hAnsi="Verdana"/>
          <w:sz w:val="22"/>
          <w:szCs w:val="22"/>
        </w:rPr>
      </w:pPr>
      <w:r w:rsidRPr="00481D63">
        <w:rPr>
          <w:rFonts w:ascii="Verdana" w:hAnsi="Verdana"/>
          <w:sz w:val="22"/>
          <w:szCs w:val="22"/>
        </w:rPr>
        <w:t xml:space="preserve">Have Task Cards ready and copy materials at least a day or two in advance, so you can use them on days when planned activities end early. For example, if you find yourself with 10 minutes at the end of class, you can pull out a few task cards or hand out </w:t>
      </w:r>
      <w:r w:rsidR="00B971E0" w:rsidRPr="00481D63">
        <w:rPr>
          <w:rFonts w:ascii="Verdana" w:hAnsi="Verdana"/>
          <w:sz w:val="22"/>
          <w:szCs w:val="22"/>
        </w:rPr>
        <w:t>a concept review or</w:t>
      </w:r>
      <w:r w:rsidRPr="00481D63">
        <w:rPr>
          <w:rFonts w:ascii="Verdana" w:hAnsi="Verdana"/>
          <w:sz w:val="22"/>
          <w:szCs w:val="22"/>
        </w:rPr>
        <w:t xml:space="preserve"> chapter review sheet.</w:t>
      </w:r>
    </w:p>
    <w:p w14:paraId="4F0A6A1D" w14:textId="0C94FD08" w:rsidR="008A1556" w:rsidRPr="00481D63" w:rsidRDefault="008A1556" w:rsidP="005E5EE4">
      <w:pPr>
        <w:pStyle w:val="ListParagraph"/>
        <w:numPr>
          <w:ilvl w:val="1"/>
          <w:numId w:val="2"/>
        </w:numPr>
        <w:rPr>
          <w:rFonts w:ascii="Verdana" w:hAnsi="Verdana"/>
          <w:sz w:val="22"/>
          <w:szCs w:val="22"/>
        </w:rPr>
      </w:pPr>
      <w:r w:rsidRPr="00481D63">
        <w:rPr>
          <w:rFonts w:ascii="Verdana" w:hAnsi="Verdana"/>
          <w:sz w:val="22"/>
          <w:szCs w:val="22"/>
        </w:rPr>
        <w:t xml:space="preserve">Having </w:t>
      </w:r>
      <w:r w:rsidR="007C32F3" w:rsidRPr="00481D63">
        <w:rPr>
          <w:rFonts w:ascii="Verdana" w:hAnsi="Verdana"/>
          <w:sz w:val="22"/>
          <w:szCs w:val="22"/>
        </w:rPr>
        <w:t xml:space="preserve">lab equipment, </w:t>
      </w:r>
      <w:r w:rsidRPr="00481D63">
        <w:rPr>
          <w:rFonts w:ascii="Verdana" w:hAnsi="Verdana"/>
          <w:sz w:val="22"/>
          <w:szCs w:val="22"/>
        </w:rPr>
        <w:t xml:space="preserve">models and </w:t>
      </w:r>
      <w:r w:rsidR="007C32F3" w:rsidRPr="00481D63">
        <w:rPr>
          <w:rFonts w:ascii="Verdana" w:hAnsi="Verdana"/>
          <w:sz w:val="22"/>
          <w:szCs w:val="22"/>
        </w:rPr>
        <w:t>posters</w:t>
      </w:r>
      <w:r w:rsidRPr="00481D63">
        <w:rPr>
          <w:rFonts w:ascii="Verdana" w:hAnsi="Verdana"/>
          <w:sz w:val="22"/>
          <w:szCs w:val="22"/>
        </w:rPr>
        <w:t xml:space="preserve"> in </w:t>
      </w:r>
      <w:r w:rsidR="00B971E0" w:rsidRPr="00481D63">
        <w:rPr>
          <w:rFonts w:ascii="Verdana" w:hAnsi="Verdana"/>
          <w:sz w:val="22"/>
          <w:szCs w:val="22"/>
        </w:rPr>
        <w:t xml:space="preserve">easily accessible locations in the classroom </w:t>
      </w:r>
      <w:r w:rsidRPr="00481D63">
        <w:rPr>
          <w:rFonts w:ascii="Verdana" w:hAnsi="Verdana"/>
          <w:sz w:val="22"/>
          <w:szCs w:val="22"/>
        </w:rPr>
        <w:t>give</w:t>
      </w:r>
      <w:r w:rsidR="00B971E0" w:rsidRPr="00481D63">
        <w:rPr>
          <w:rFonts w:ascii="Verdana" w:hAnsi="Verdana"/>
          <w:sz w:val="22"/>
          <w:szCs w:val="22"/>
        </w:rPr>
        <w:t>s</w:t>
      </w:r>
      <w:r w:rsidRPr="00481D63">
        <w:rPr>
          <w:rFonts w:ascii="Verdana" w:hAnsi="Verdana"/>
          <w:sz w:val="22"/>
          <w:szCs w:val="22"/>
        </w:rPr>
        <w:t xml:space="preserve"> you the opportunity for a few </w:t>
      </w:r>
      <w:r w:rsidR="00781428" w:rsidRPr="00481D63">
        <w:rPr>
          <w:rFonts w:ascii="Verdana" w:hAnsi="Verdana"/>
          <w:sz w:val="22"/>
          <w:szCs w:val="22"/>
        </w:rPr>
        <w:t>minutes</w:t>
      </w:r>
      <w:r w:rsidRPr="00481D63">
        <w:rPr>
          <w:rFonts w:ascii="Verdana" w:hAnsi="Verdana"/>
          <w:sz w:val="22"/>
          <w:szCs w:val="22"/>
        </w:rPr>
        <w:t xml:space="preserve"> of review</w:t>
      </w:r>
      <w:r w:rsidR="00B971E0" w:rsidRPr="00481D63">
        <w:rPr>
          <w:rFonts w:ascii="Verdana" w:hAnsi="Verdana"/>
          <w:sz w:val="22"/>
          <w:szCs w:val="22"/>
        </w:rPr>
        <w:t xml:space="preserve"> whenever time permits</w:t>
      </w:r>
      <w:r w:rsidRPr="00481D63">
        <w:rPr>
          <w:rFonts w:ascii="Verdana" w:hAnsi="Verdana"/>
          <w:sz w:val="22"/>
          <w:szCs w:val="22"/>
        </w:rPr>
        <w:t>.</w:t>
      </w:r>
    </w:p>
    <w:p w14:paraId="38C74CA6" w14:textId="5D015F41" w:rsidR="00550C21" w:rsidRPr="00481D63" w:rsidRDefault="00550C21" w:rsidP="005E5EE4">
      <w:pPr>
        <w:pStyle w:val="ListParagraph"/>
        <w:numPr>
          <w:ilvl w:val="1"/>
          <w:numId w:val="2"/>
        </w:numPr>
        <w:rPr>
          <w:rFonts w:ascii="Verdana" w:hAnsi="Verdana"/>
          <w:sz w:val="22"/>
          <w:szCs w:val="22"/>
        </w:rPr>
      </w:pPr>
      <w:r w:rsidRPr="00481D63">
        <w:rPr>
          <w:rFonts w:ascii="Verdana" w:hAnsi="Verdana"/>
          <w:sz w:val="22"/>
          <w:szCs w:val="22"/>
        </w:rPr>
        <w:t xml:space="preserve">If some activities run long, </w:t>
      </w:r>
      <w:r w:rsidR="00C01A6C" w:rsidRPr="00481D63">
        <w:rPr>
          <w:rFonts w:ascii="Verdana" w:hAnsi="Verdana"/>
          <w:sz w:val="22"/>
          <w:szCs w:val="22"/>
        </w:rPr>
        <w:t>allow students to complete work at home and bring it back the next day.</w:t>
      </w:r>
      <w:r w:rsidRPr="00481D63">
        <w:rPr>
          <w:rFonts w:ascii="Verdana" w:hAnsi="Verdana"/>
          <w:sz w:val="22"/>
          <w:szCs w:val="22"/>
        </w:rPr>
        <w:t xml:space="preserve"> </w:t>
      </w:r>
    </w:p>
    <w:p w14:paraId="3694CA15" w14:textId="049E9154" w:rsidR="00C01A6C" w:rsidRPr="00481D63" w:rsidRDefault="00C01A6C" w:rsidP="005E5EE4">
      <w:pPr>
        <w:pStyle w:val="ListParagraph"/>
        <w:numPr>
          <w:ilvl w:val="0"/>
          <w:numId w:val="2"/>
        </w:numPr>
        <w:rPr>
          <w:rFonts w:ascii="Verdana" w:hAnsi="Verdana"/>
          <w:sz w:val="22"/>
          <w:szCs w:val="22"/>
        </w:rPr>
      </w:pPr>
      <w:r w:rsidRPr="00481D63">
        <w:rPr>
          <w:rFonts w:ascii="Verdana" w:hAnsi="Verdana"/>
          <w:sz w:val="22"/>
          <w:szCs w:val="22"/>
        </w:rPr>
        <w:t xml:space="preserve">Source: This tells you where to find the activity in the Chapter Zip File. </w:t>
      </w:r>
      <w:r w:rsidR="00781428" w:rsidRPr="00481D63">
        <w:rPr>
          <w:rFonts w:ascii="Verdana" w:hAnsi="Verdana"/>
          <w:sz w:val="22"/>
          <w:szCs w:val="22"/>
        </w:rPr>
        <w:t>In some</w:t>
      </w:r>
      <w:r w:rsidRPr="00481D63">
        <w:rPr>
          <w:rFonts w:ascii="Verdana" w:hAnsi="Verdana"/>
          <w:sz w:val="22"/>
          <w:szCs w:val="22"/>
        </w:rPr>
        <w:t xml:space="preserve"> cases, the activities are “suggested” and not included in the </w:t>
      </w:r>
      <w:r w:rsidR="007C32F3" w:rsidRPr="00481D63">
        <w:rPr>
          <w:rFonts w:ascii="Verdana" w:hAnsi="Verdana"/>
          <w:sz w:val="22"/>
          <w:szCs w:val="22"/>
        </w:rPr>
        <w:t>Unit</w:t>
      </w:r>
      <w:r w:rsidRPr="00481D63">
        <w:rPr>
          <w:rFonts w:ascii="Verdana" w:hAnsi="Verdana"/>
          <w:sz w:val="22"/>
          <w:szCs w:val="22"/>
        </w:rPr>
        <w:t>.</w:t>
      </w:r>
      <w:r w:rsidR="007C32F3" w:rsidRPr="00481D63">
        <w:rPr>
          <w:rFonts w:ascii="Verdana" w:hAnsi="Verdana"/>
          <w:sz w:val="22"/>
          <w:szCs w:val="22"/>
        </w:rPr>
        <w:t xml:space="preserve"> </w:t>
      </w:r>
    </w:p>
    <w:p w14:paraId="3082D03A" w14:textId="2184F403" w:rsidR="00C01A6C" w:rsidRPr="00481D63" w:rsidRDefault="00C01A6C" w:rsidP="005E5EE4">
      <w:pPr>
        <w:pStyle w:val="ListParagraph"/>
        <w:numPr>
          <w:ilvl w:val="0"/>
          <w:numId w:val="2"/>
        </w:numPr>
        <w:rPr>
          <w:rFonts w:ascii="Verdana" w:hAnsi="Verdana"/>
          <w:sz w:val="22"/>
          <w:szCs w:val="22"/>
        </w:rPr>
      </w:pPr>
      <w:r w:rsidRPr="00481D63">
        <w:rPr>
          <w:rFonts w:ascii="Verdana" w:hAnsi="Verdana"/>
          <w:sz w:val="22"/>
          <w:szCs w:val="22"/>
        </w:rPr>
        <w:t>Activity: The name of the activity as it is listed in the Chapter file so you can find it quickly.</w:t>
      </w:r>
      <w:r w:rsidR="00B971E0" w:rsidRPr="00481D63">
        <w:rPr>
          <w:rFonts w:ascii="Verdana" w:hAnsi="Verdana"/>
          <w:sz w:val="22"/>
          <w:szCs w:val="22"/>
        </w:rPr>
        <w:t xml:space="preserve"> </w:t>
      </w:r>
    </w:p>
    <w:p w14:paraId="31E445EB" w14:textId="77777777" w:rsidR="003721D8" w:rsidRPr="00481D63" w:rsidRDefault="00C01A6C" w:rsidP="005E5EE4">
      <w:pPr>
        <w:pStyle w:val="ListParagraph"/>
        <w:numPr>
          <w:ilvl w:val="0"/>
          <w:numId w:val="2"/>
        </w:numPr>
        <w:rPr>
          <w:rFonts w:ascii="Verdana" w:hAnsi="Verdana"/>
          <w:sz w:val="22"/>
          <w:szCs w:val="22"/>
        </w:rPr>
      </w:pPr>
      <w:r w:rsidRPr="00481D63">
        <w:rPr>
          <w:rFonts w:ascii="Verdana" w:hAnsi="Verdana"/>
          <w:sz w:val="22"/>
          <w:szCs w:val="22"/>
        </w:rPr>
        <w:t xml:space="preserve">NGSS: </w:t>
      </w:r>
      <w:r w:rsidR="003721D8" w:rsidRPr="00481D63">
        <w:rPr>
          <w:rFonts w:ascii="Verdana" w:hAnsi="Verdana"/>
          <w:sz w:val="22"/>
          <w:szCs w:val="22"/>
        </w:rPr>
        <w:t>See details in the following section.</w:t>
      </w:r>
    </w:p>
    <w:p w14:paraId="4BC39FB9" w14:textId="77777777" w:rsidR="003721D8" w:rsidRPr="00481D63" w:rsidRDefault="003721D8" w:rsidP="003721D8">
      <w:pPr>
        <w:ind w:left="360"/>
        <w:rPr>
          <w:rFonts w:ascii="Verdana" w:hAnsi="Verdana"/>
          <w:sz w:val="22"/>
          <w:szCs w:val="22"/>
        </w:rPr>
      </w:pPr>
    </w:p>
    <w:p w14:paraId="1B775229" w14:textId="77777777" w:rsidR="00F51956" w:rsidRPr="00481D63" w:rsidRDefault="00F51956" w:rsidP="003721D8">
      <w:pPr>
        <w:ind w:left="360"/>
        <w:rPr>
          <w:rFonts w:ascii="Verdana" w:hAnsi="Verdana"/>
          <w:sz w:val="22"/>
          <w:szCs w:val="22"/>
        </w:rPr>
      </w:pPr>
    </w:p>
    <w:p w14:paraId="462D42FF" w14:textId="77777777" w:rsidR="00DD7FC0" w:rsidRPr="00481D63" w:rsidRDefault="00DD7FC0" w:rsidP="003721D8">
      <w:pPr>
        <w:ind w:left="360" w:hanging="360"/>
        <w:rPr>
          <w:rFonts w:ascii="Verdana" w:hAnsi="Verdana"/>
          <w:b/>
          <w:i/>
          <w:sz w:val="22"/>
          <w:szCs w:val="22"/>
        </w:rPr>
      </w:pPr>
    </w:p>
    <w:p w14:paraId="516FF7E5" w14:textId="77777777" w:rsidR="00DD7FC0" w:rsidRPr="00481D63" w:rsidRDefault="00DD7FC0" w:rsidP="003721D8">
      <w:pPr>
        <w:ind w:left="360" w:hanging="360"/>
        <w:rPr>
          <w:rFonts w:ascii="Verdana" w:hAnsi="Verdana"/>
          <w:b/>
          <w:i/>
          <w:sz w:val="22"/>
          <w:szCs w:val="22"/>
        </w:rPr>
      </w:pPr>
    </w:p>
    <w:p w14:paraId="4F85DC10" w14:textId="77777777" w:rsidR="00DD7FC0" w:rsidRPr="00481D63" w:rsidRDefault="00DD7FC0" w:rsidP="003721D8">
      <w:pPr>
        <w:ind w:left="360" w:hanging="360"/>
        <w:rPr>
          <w:rFonts w:ascii="Verdana" w:hAnsi="Verdana"/>
          <w:b/>
          <w:i/>
          <w:sz w:val="22"/>
          <w:szCs w:val="22"/>
        </w:rPr>
      </w:pPr>
    </w:p>
    <w:p w14:paraId="5D5843C7" w14:textId="77777777" w:rsidR="00DD7FC0" w:rsidRPr="00481D63" w:rsidRDefault="00DD7FC0" w:rsidP="003721D8">
      <w:pPr>
        <w:ind w:left="360" w:hanging="360"/>
        <w:rPr>
          <w:rFonts w:ascii="Verdana" w:hAnsi="Verdana"/>
          <w:b/>
          <w:i/>
          <w:sz w:val="22"/>
          <w:szCs w:val="22"/>
        </w:rPr>
      </w:pPr>
    </w:p>
    <w:p w14:paraId="37FE8739" w14:textId="77777777" w:rsidR="002C57D8" w:rsidRDefault="002C57D8" w:rsidP="003721D8">
      <w:pPr>
        <w:ind w:left="360" w:hanging="360"/>
        <w:rPr>
          <w:rFonts w:ascii="Verdana" w:hAnsi="Verdana"/>
          <w:b/>
          <w:i/>
          <w:sz w:val="22"/>
          <w:szCs w:val="22"/>
        </w:rPr>
        <w:sectPr w:rsidR="002C57D8" w:rsidSect="004A673A">
          <w:footerReference w:type="default" r:id="rId10"/>
          <w:pgSz w:w="15840" w:h="12240" w:orient="landscape"/>
          <w:pgMar w:top="1440" w:right="1440" w:bottom="1440" w:left="1440" w:header="720" w:footer="720" w:gutter="0"/>
          <w:cols w:space="720"/>
          <w:docGrid w:linePitch="360"/>
        </w:sectPr>
      </w:pPr>
    </w:p>
    <w:p w14:paraId="0261C905" w14:textId="48B3DC5B" w:rsidR="003721D8" w:rsidRPr="00310EB4" w:rsidRDefault="00310EB4" w:rsidP="003721D8">
      <w:pPr>
        <w:ind w:left="360" w:hanging="360"/>
        <w:rPr>
          <w:rFonts w:ascii="Verdana" w:hAnsi="Verdana"/>
          <w:b/>
          <w:iCs/>
          <w:sz w:val="22"/>
          <w:szCs w:val="22"/>
        </w:rPr>
      </w:pPr>
      <w:r w:rsidRPr="00310EB4">
        <w:rPr>
          <w:rFonts w:ascii="Verdana" w:hAnsi="Verdana"/>
          <w:b/>
          <w:iCs/>
          <w:sz w:val="22"/>
          <w:szCs w:val="22"/>
        </w:rPr>
        <w:lastRenderedPageBreak/>
        <w:t xml:space="preserve">IV. </w:t>
      </w:r>
      <w:r w:rsidR="003721D8" w:rsidRPr="00310EB4">
        <w:rPr>
          <w:rFonts w:ascii="Verdana" w:hAnsi="Verdana"/>
          <w:b/>
          <w:iCs/>
          <w:sz w:val="22"/>
          <w:szCs w:val="22"/>
        </w:rPr>
        <w:t>Next Generation Science Standards f</w:t>
      </w:r>
      <w:r w:rsidR="00422A46" w:rsidRPr="00310EB4">
        <w:rPr>
          <w:rFonts w:ascii="Verdana" w:hAnsi="Verdana"/>
          <w:b/>
          <w:iCs/>
          <w:sz w:val="22"/>
          <w:szCs w:val="22"/>
        </w:rPr>
        <w:t xml:space="preserve">or </w:t>
      </w:r>
      <w:r w:rsidR="007C32F3" w:rsidRPr="00310EB4">
        <w:rPr>
          <w:rFonts w:ascii="Verdana" w:hAnsi="Verdana"/>
          <w:b/>
          <w:iCs/>
          <w:sz w:val="22"/>
          <w:szCs w:val="22"/>
        </w:rPr>
        <w:t>Biology</w:t>
      </w:r>
    </w:p>
    <w:p w14:paraId="512C7178" w14:textId="3719630E" w:rsidR="003721D8" w:rsidRPr="00481D63" w:rsidRDefault="000B5225" w:rsidP="003721D8">
      <w:pPr>
        <w:ind w:left="360"/>
        <w:rPr>
          <w:rFonts w:ascii="Verdana" w:hAnsi="Verdana"/>
          <w:sz w:val="22"/>
          <w:szCs w:val="22"/>
        </w:rPr>
      </w:pPr>
      <w:r w:rsidRPr="00481D63">
        <w:rPr>
          <w:rFonts w:ascii="Verdana" w:hAnsi="Verdana"/>
          <w:sz w:val="22"/>
          <w:szCs w:val="22"/>
        </w:rPr>
        <w:t>Each chapter chart in t</w:t>
      </w:r>
      <w:r w:rsidR="003721D8" w:rsidRPr="00481D63">
        <w:rPr>
          <w:rFonts w:ascii="Verdana" w:hAnsi="Verdana"/>
          <w:sz w:val="22"/>
          <w:szCs w:val="22"/>
        </w:rPr>
        <w:t xml:space="preserve">his suggested pacing guide includes a column labeled “NGSS”, which is then subdivided into 3 columns:  Science and Engineering Practices (SEP), Disciplinary Core Ideas (DCI) and Crosscutting Concepts (CC). For each instructional activity, I listed the primary correlation, as I see it, for each dimension. I did not list them on summary activities such as review sheets or assessments. Feel free to </w:t>
      </w:r>
      <w:r w:rsidR="00E60D15" w:rsidRPr="00481D63">
        <w:rPr>
          <w:rFonts w:ascii="Verdana" w:hAnsi="Verdana"/>
          <w:sz w:val="22"/>
          <w:szCs w:val="22"/>
        </w:rPr>
        <w:t>adjust</w:t>
      </w:r>
      <w:r w:rsidR="003721D8" w:rsidRPr="00481D63">
        <w:rPr>
          <w:rFonts w:ascii="Verdana" w:hAnsi="Verdana"/>
          <w:sz w:val="22"/>
          <w:szCs w:val="22"/>
        </w:rPr>
        <w:t xml:space="preserve"> this column based on your school’s adherence to and application of the NGSS.</w:t>
      </w:r>
      <w:r w:rsidRPr="00481D63">
        <w:rPr>
          <w:rFonts w:ascii="Verdana" w:hAnsi="Verdana"/>
          <w:sz w:val="22"/>
          <w:szCs w:val="22"/>
        </w:rPr>
        <w:t xml:space="preserve"> </w:t>
      </w:r>
    </w:p>
    <w:p w14:paraId="6254D899" w14:textId="035F73FE" w:rsidR="003721D8" w:rsidRDefault="003721D8" w:rsidP="003721D8">
      <w:pPr>
        <w:ind w:left="360" w:hanging="360"/>
        <w:rPr>
          <w:rFonts w:ascii="Verdana" w:hAnsi="Verdana"/>
          <w:sz w:val="22"/>
          <w:szCs w:val="22"/>
        </w:rPr>
      </w:pPr>
    </w:p>
    <w:p w14:paraId="7005DDB0" w14:textId="77777777" w:rsidR="00310EB4" w:rsidRPr="00F51956" w:rsidRDefault="00310EB4" w:rsidP="00310EB4">
      <w:pPr>
        <w:ind w:left="360"/>
        <w:rPr>
          <w:rFonts w:ascii="Verdana" w:hAnsi="Verdana"/>
          <w:sz w:val="22"/>
          <w:szCs w:val="22"/>
        </w:rPr>
      </w:pPr>
      <w:r>
        <w:rPr>
          <w:rFonts w:ascii="Verdana" w:hAnsi="Verdana"/>
          <w:sz w:val="22"/>
          <w:szCs w:val="22"/>
        </w:rPr>
        <w:t xml:space="preserve">Under the Pacing Guide chart, </w:t>
      </w:r>
      <w:r w:rsidRPr="00F51956">
        <w:rPr>
          <w:rFonts w:ascii="Verdana" w:hAnsi="Verdana"/>
          <w:sz w:val="22"/>
          <w:szCs w:val="22"/>
        </w:rPr>
        <w:t>I also listed possible Performance Expectations that could be assessed at the end of the chapter.</w:t>
      </w:r>
    </w:p>
    <w:p w14:paraId="7FF18846" w14:textId="77777777" w:rsidR="00310EB4" w:rsidRPr="00481D63" w:rsidRDefault="00310EB4" w:rsidP="003721D8">
      <w:pPr>
        <w:ind w:left="360" w:hanging="360"/>
        <w:rPr>
          <w:rFonts w:ascii="Verdana" w:hAnsi="Verdana"/>
          <w:sz w:val="22"/>
          <w:szCs w:val="22"/>
        </w:rPr>
      </w:pPr>
    </w:p>
    <w:p w14:paraId="4649C833" w14:textId="4A784C87" w:rsidR="003721D8" w:rsidRPr="00481D63" w:rsidRDefault="003721D8" w:rsidP="003721D8">
      <w:pPr>
        <w:rPr>
          <w:rFonts w:ascii="Verdana" w:hAnsi="Verdana"/>
          <w:b/>
          <w:sz w:val="22"/>
          <w:szCs w:val="22"/>
        </w:rPr>
      </w:pPr>
      <w:r w:rsidRPr="00481D63">
        <w:rPr>
          <w:rFonts w:ascii="Verdana" w:hAnsi="Verdana"/>
          <w:b/>
          <w:sz w:val="22"/>
          <w:szCs w:val="22"/>
        </w:rPr>
        <w:t>Scientific and Engineering Practices (SEP)</w:t>
      </w:r>
    </w:p>
    <w:p w14:paraId="79BAE032" w14:textId="3A659FE8" w:rsidR="00094B56" w:rsidRPr="00481D63" w:rsidRDefault="003721D8" w:rsidP="000B5225">
      <w:pPr>
        <w:ind w:left="360"/>
        <w:rPr>
          <w:rFonts w:ascii="Verdana" w:hAnsi="Verdana"/>
          <w:sz w:val="22"/>
          <w:szCs w:val="22"/>
        </w:rPr>
      </w:pPr>
      <w:r w:rsidRPr="00481D63">
        <w:rPr>
          <w:rFonts w:ascii="Verdana" w:hAnsi="Verdana"/>
          <w:sz w:val="22"/>
          <w:szCs w:val="22"/>
        </w:rPr>
        <w:t xml:space="preserve">For SEP, </w:t>
      </w:r>
      <w:r w:rsidR="006039E9" w:rsidRPr="00481D63">
        <w:rPr>
          <w:rFonts w:ascii="Verdana" w:hAnsi="Verdana"/>
          <w:sz w:val="22"/>
          <w:szCs w:val="22"/>
        </w:rPr>
        <w:t>the numbers 1-8</w:t>
      </w:r>
      <w:r w:rsidR="00094B56" w:rsidRPr="00481D63">
        <w:rPr>
          <w:rFonts w:ascii="Verdana" w:hAnsi="Verdana"/>
          <w:sz w:val="22"/>
          <w:szCs w:val="22"/>
        </w:rPr>
        <w:t xml:space="preserve"> will be listed in the chart.</w:t>
      </w:r>
    </w:p>
    <w:p w14:paraId="7358D690" w14:textId="77777777" w:rsidR="003721D8" w:rsidRPr="00481D63" w:rsidRDefault="003721D8" w:rsidP="003721D8">
      <w:pPr>
        <w:rPr>
          <w:rFonts w:ascii="Verdana" w:hAnsi="Verdana"/>
          <w:sz w:val="22"/>
          <w:szCs w:val="22"/>
        </w:rPr>
      </w:pPr>
    </w:p>
    <w:p w14:paraId="17922ED6" w14:textId="5D194FFF"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Asking Questions and Defining Problems</w:t>
      </w:r>
      <w:r w:rsidRPr="00481D63">
        <w:rPr>
          <w:rFonts w:ascii="Verdana" w:hAnsi="Verdana"/>
          <w:sz w:val="22"/>
          <w:szCs w:val="22"/>
        </w:rPr>
        <w:t>. A practice of science is to ask and refine questions that lead to descriptions and explanations of how the natural and designed world works and which can be empirically tested.</w:t>
      </w:r>
    </w:p>
    <w:p w14:paraId="5E1B8734"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Developing and Using Models</w:t>
      </w:r>
      <w:r w:rsidRPr="00481D63">
        <w:rPr>
          <w:rFonts w:ascii="Verdana" w:hAnsi="Verdana"/>
          <w:sz w:val="22"/>
          <w:szCs w:val="22"/>
        </w:rPr>
        <w:t>. A practice of both science and engineering is to use and construct models as helpful tools for representing ideas and explanations. These tools include diagrams, drawings, physical replicas, mathematical representations, analogies, and computer simulations.</w:t>
      </w:r>
    </w:p>
    <w:p w14:paraId="611ED052"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Planning and Carrying Out Investigations</w:t>
      </w:r>
      <w:r w:rsidRPr="00481D63">
        <w:rPr>
          <w:rFonts w:ascii="Verdana" w:hAnsi="Verdana"/>
          <w:sz w:val="22"/>
          <w:szCs w:val="22"/>
        </w:rPr>
        <w:t>. Scientists and engineers plan and carry out investigations in the field or laboratory, working collaboratively as well as individually. their investigations are systematic and require clarifying what counts as data and identifying variable or parameters.</w:t>
      </w:r>
    </w:p>
    <w:p w14:paraId="762AD258"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Analyzing and Interpreting Data</w:t>
      </w:r>
      <w:r w:rsidRPr="00481D63">
        <w:rPr>
          <w:rFonts w:ascii="Verdana" w:hAnsi="Verdana"/>
          <w:sz w:val="22"/>
          <w:szCs w:val="22"/>
        </w:rPr>
        <w:t>. Scientific investigations produce data that must be analyzed in order to derive meaning. Because data patterns and trends are not always obvious, scientists use a range of tools – including tabulation, graphical interpretation, visualization, and statistical analysis – to identify the significant features and patterns in the data. Scientists identify sources of error in the investigations and calculate the degree of certainty in the results. Modern technology makes the collection of large data sets much easier, providing secondary sources for analysis.</w:t>
      </w:r>
    </w:p>
    <w:p w14:paraId="63D48422"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Using Mathematics and Computational Thinking</w:t>
      </w:r>
      <w:r w:rsidRPr="00481D63">
        <w:rPr>
          <w:rFonts w:ascii="Verdana" w:hAnsi="Verdana"/>
          <w:sz w:val="22"/>
          <w:szCs w:val="22"/>
        </w:rPr>
        <w:t>. In both science and engineering, mathematics and computation are fundamental tools for representing physical variables and their relationships. They are used for a range of tasks such as constructing simulations; statistically analyzing data; and recognizing, expressing, and applying quantitative relationships.</w:t>
      </w:r>
    </w:p>
    <w:p w14:paraId="6ADE0A74"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Constructing Explanations and Designing Solutions</w:t>
      </w:r>
      <w:r w:rsidRPr="00481D63">
        <w:rPr>
          <w:rFonts w:ascii="Verdana" w:hAnsi="Verdana"/>
          <w:sz w:val="22"/>
          <w:szCs w:val="22"/>
        </w:rPr>
        <w:t>. The products of science are explanations and the products of engineering are solutions.</w:t>
      </w:r>
    </w:p>
    <w:p w14:paraId="6343F8E1"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lastRenderedPageBreak/>
        <w:t>Engaging in Argument from Evidence</w:t>
      </w:r>
      <w:r w:rsidRPr="00481D63">
        <w:rPr>
          <w:rFonts w:ascii="Verdana" w:hAnsi="Verdana"/>
          <w:sz w:val="22"/>
          <w:szCs w:val="22"/>
        </w:rPr>
        <w:t>. Argumentation is the process by which explanations and solutions are reached.</w:t>
      </w:r>
    </w:p>
    <w:p w14:paraId="41AFA994"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Obtaining, Evaluation, and Communicating Information</w:t>
      </w:r>
      <w:r w:rsidRPr="00481D63">
        <w:rPr>
          <w:rFonts w:ascii="Verdana" w:hAnsi="Verdana"/>
          <w:sz w:val="22"/>
          <w:szCs w:val="22"/>
        </w:rPr>
        <w:t>. Scientists and engineers must be able to communicate clearly and persuasively the ideas and methods they generate. Critiquing and communicating ideas individually and in groups is a critical professional activity.</w:t>
      </w:r>
    </w:p>
    <w:p w14:paraId="4C507949" w14:textId="77777777" w:rsidR="003721D8" w:rsidRPr="00481D63" w:rsidRDefault="003721D8" w:rsidP="003721D8">
      <w:pPr>
        <w:ind w:left="360"/>
        <w:rPr>
          <w:rFonts w:ascii="Verdana" w:hAnsi="Verdana"/>
          <w:b/>
          <w:i/>
          <w:sz w:val="22"/>
          <w:szCs w:val="22"/>
        </w:rPr>
      </w:pPr>
    </w:p>
    <w:p w14:paraId="26B4B49D" w14:textId="77777777" w:rsidR="003721D8" w:rsidRPr="00481D63" w:rsidRDefault="003721D8" w:rsidP="003721D8">
      <w:pPr>
        <w:ind w:left="360"/>
        <w:rPr>
          <w:rFonts w:ascii="Verdana" w:hAnsi="Verdana"/>
          <w:b/>
          <w:i/>
          <w:sz w:val="22"/>
          <w:szCs w:val="22"/>
        </w:rPr>
      </w:pPr>
    </w:p>
    <w:p w14:paraId="4335DF1D" w14:textId="50DC7F63" w:rsidR="003721D8" w:rsidRPr="00481D63" w:rsidRDefault="003721D8" w:rsidP="003721D8">
      <w:pPr>
        <w:rPr>
          <w:rFonts w:ascii="Verdana" w:hAnsi="Verdana"/>
          <w:b/>
          <w:sz w:val="22"/>
          <w:szCs w:val="22"/>
        </w:rPr>
      </w:pPr>
      <w:r w:rsidRPr="00481D63">
        <w:rPr>
          <w:rFonts w:ascii="Verdana" w:hAnsi="Verdana"/>
          <w:b/>
          <w:sz w:val="22"/>
          <w:szCs w:val="22"/>
        </w:rPr>
        <w:t>Disciplinary Core Ideas (DCI)</w:t>
      </w:r>
    </w:p>
    <w:p w14:paraId="63A2DA6A" w14:textId="3EED6C8E" w:rsidR="005C51AE" w:rsidRPr="00481D63" w:rsidRDefault="005C51AE" w:rsidP="000B5225">
      <w:pPr>
        <w:ind w:left="720" w:hanging="360"/>
        <w:rPr>
          <w:rFonts w:ascii="Verdana" w:hAnsi="Verdana"/>
          <w:sz w:val="22"/>
          <w:szCs w:val="22"/>
        </w:rPr>
      </w:pPr>
      <w:r w:rsidRPr="00481D63">
        <w:rPr>
          <w:rFonts w:ascii="Verdana" w:hAnsi="Verdana"/>
          <w:sz w:val="22"/>
          <w:szCs w:val="22"/>
        </w:rPr>
        <w:t>For the chart, the shorthand notation (in bold) will be listed.</w:t>
      </w:r>
    </w:p>
    <w:p w14:paraId="3FDA90AF" w14:textId="77777777" w:rsidR="005C51AE" w:rsidRPr="00481D63" w:rsidRDefault="005C51AE" w:rsidP="003721D8">
      <w:pPr>
        <w:ind w:left="360" w:hanging="360"/>
        <w:rPr>
          <w:rFonts w:ascii="Verdana" w:hAnsi="Verdana"/>
          <w:sz w:val="22"/>
          <w:szCs w:val="22"/>
        </w:rPr>
      </w:pPr>
    </w:p>
    <w:p w14:paraId="46577DBB" w14:textId="3A3CADC7" w:rsidR="00D5380A" w:rsidRPr="00481D63" w:rsidRDefault="003721D8" w:rsidP="003721D8">
      <w:pPr>
        <w:ind w:left="1080"/>
        <w:rPr>
          <w:rFonts w:ascii="Verdana" w:hAnsi="Verdana"/>
          <w:b/>
          <w:sz w:val="22"/>
          <w:szCs w:val="22"/>
        </w:rPr>
      </w:pPr>
      <w:r w:rsidRPr="00481D63">
        <w:rPr>
          <w:rFonts w:ascii="Verdana" w:hAnsi="Verdana"/>
          <w:b/>
          <w:sz w:val="22"/>
          <w:szCs w:val="22"/>
        </w:rPr>
        <w:t>LS1</w:t>
      </w:r>
      <w:r w:rsidR="00DF388B" w:rsidRPr="00481D63">
        <w:rPr>
          <w:rFonts w:ascii="Verdana" w:hAnsi="Verdana"/>
          <w:b/>
          <w:sz w:val="22"/>
          <w:szCs w:val="22"/>
        </w:rPr>
        <w:t>.</w:t>
      </w:r>
      <w:r w:rsidR="00D5380A" w:rsidRPr="00481D63">
        <w:rPr>
          <w:rFonts w:ascii="Verdana" w:hAnsi="Verdana"/>
          <w:b/>
          <w:sz w:val="22"/>
          <w:szCs w:val="22"/>
        </w:rPr>
        <w:tab/>
      </w:r>
      <w:r w:rsidR="00D5380A" w:rsidRPr="00481D63">
        <w:rPr>
          <w:rFonts w:ascii="Verdana" w:hAnsi="Verdana"/>
          <w:sz w:val="22"/>
          <w:szCs w:val="22"/>
        </w:rPr>
        <w:t>From Molecules to Organisms: Structures and Processes</w:t>
      </w:r>
    </w:p>
    <w:p w14:paraId="738A9F63" w14:textId="57A38CD7" w:rsidR="003721D8" w:rsidRPr="00481D63" w:rsidRDefault="00D5380A" w:rsidP="003721D8">
      <w:pPr>
        <w:ind w:left="108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3721D8" w:rsidRPr="00481D63">
        <w:rPr>
          <w:rFonts w:ascii="Verdana" w:hAnsi="Verdana"/>
          <w:b/>
          <w:sz w:val="22"/>
          <w:szCs w:val="22"/>
        </w:rPr>
        <w:t>A</w:t>
      </w:r>
      <w:r w:rsidR="003721D8" w:rsidRPr="00481D63">
        <w:rPr>
          <w:rFonts w:ascii="Verdana" w:hAnsi="Verdana"/>
          <w:sz w:val="22"/>
          <w:szCs w:val="22"/>
        </w:rPr>
        <w:t xml:space="preserve">  Structure and Function</w:t>
      </w:r>
    </w:p>
    <w:p w14:paraId="5571034D" w14:textId="55E48C32" w:rsidR="00A35560" w:rsidRPr="00481D63" w:rsidRDefault="00D5380A" w:rsidP="00A35560">
      <w:pPr>
        <w:ind w:left="108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A35560" w:rsidRPr="00481D63">
        <w:rPr>
          <w:rFonts w:ascii="Verdana" w:hAnsi="Verdana"/>
          <w:b/>
          <w:sz w:val="22"/>
          <w:szCs w:val="22"/>
        </w:rPr>
        <w:t>B</w:t>
      </w:r>
      <w:r w:rsidR="00A35560" w:rsidRPr="00481D63">
        <w:rPr>
          <w:rFonts w:ascii="Verdana" w:hAnsi="Verdana"/>
          <w:sz w:val="22"/>
          <w:szCs w:val="22"/>
        </w:rPr>
        <w:t xml:space="preserve">  Growth and Development of Organisms</w:t>
      </w:r>
    </w:p>
    <w:p w14:paraId="466755C8" w14:textId="177CAE75" w:rsidR="003721D8"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3721D8" w:rsidRPr="00481D63">
        <w:rPr>
          <w:rFonts w:ascii="Verdana" w:hAnsi="Verdana"/>
          <w:b/>
          <w:sz w:val="22"/>
          <w:szCs w:val="22"/>
        </w:rPr>
        <w:t>C</w:t>
      </w:r>
      <w:r w:rsidR="003721D8" w:rsidRPr="00481D63">
        <w:rPr>
          <w:rFonts w:ascii="Verdana" w:hAnsi="Verdana"/>
          <w:sz w:val="22"/>
          <w:szCs w:val="22"/>
        </w:rPr>
        <w:t xml:space="preserve">  Organization for Matter and Energy Flow in Organisms</w:t>
      </w:r>
      <w:r w:rsidR="005C51AE" w:rsidRPr="00481D63">
        <w:rPr>
          <w:rFonts w:ascii="Verdana" w:hAnsi="Verdana"/>
          <w:sz w:val="22"/>
          <w:szCs w:val="22"/>
        </w:rPr>
        <w:t xml:space="preserve"> </w:t>
      </w:r>
    </w:p>
    <w:p w14:paraId="3B0E4608" w14:textId="3E519C24"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p>
    <w:p w14:paraId="132321DC" w14:textId="44E38D39" w:rsidR="00D5380A" w:rsidRPr="00481D63" w:rsidRDefault="00D5380A" w:rsidP="003721D8">
      <w:pPr>
        <w:ind w:left="1440" w:hanging="360"/>
        <w:rPr>
          <w:rFonts w:ascii="Verdana" w:hAnsi="Verdana"/>
          <w:sz w:val="22"/>
          <w:szCs w:val="22"/>
        </w:rPr>
      </w:pPr>
      <w:r w:rsidRPr="00481D63">
        <w:rPr>
          <w:rFonts w:ascii="Verdana" w:hAnsi="Verdana"/>
          <w:b/>
          <w:sz w:val="22"/>
          <w:szCs w:val="22"/>
        </w:rPr>
        <w:t>LS2</w:t>
      </w:r>
      <w:r w:rsidR="00DF388B" w:rsidRPr="00481D63">
        <w:rPr>
          <w:rFonts w:ascii="Verdana" w:hAnsi="Verdana"/>
          <w:b/>
          <w:sz w:val="22"/>
          <w:szCs w:val="22"/>
        </w:rPr>
        <w:t>.</w:t>
      </w:r>
      <w:r w:rsidRPr="00481D63">
        <w:rPr>
          <w:rFonts w:ascii="Verdana" w:hAnsi="Verdana"/>
          <w:b/>
          <w:sz w:val="22"/>
          <w:szCs w:val="22"/>
        </w:rPr>
        <w:tab/>
      </w:r>
      <w:r w:rsidRPr="00481D63">
        <w:rPr>
          <w:rFonts w:ascii="Verdana" w:hAnsi="Verdana"/>
          <w:sz w:val="22"/>
          <w:szCs w:val="22"/>
        </w:rPr>
        <w:t>Ecosystems: Interactions, Energy, and Dynamics</w:t>
      </w:r>
    </w:p>
    <w:p w14:paraId="253D8D2E" w14:textId="5A70E2BC"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A  </w:t>
      </w:r>
      <w:r w:rsidRPr="00481D63">
        <w:rPr>
          <w:rFonts w:ascii="Verdana" w:hAnsi="Verdana"/>
          <w:sz w:val="22"/>
          <w:szCs w:val="22"/>
        </w:rPr>
        <w:t xml:space="preserve">Interdependent Relationships in Ecosystems </w:t>
      </w:r>
    </w:p>
    <w:p w14:paraId="455DECE9" w14:textId="37B71E57"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B  </w:t>
      </w:r>
      <w:r w:rsidRPr="00481D63">
        <w:rPr>
          <w:rFonts w:ascii="Verdana" w:hAnsi="Verdana"/>
          <w:sz w:val="22"/>
          <w:szCs w:val="22"/>
        </w:rPr>
        <w:t>Cycles of Matter and Energy Transfer in Ecosystems</w:t>
      </w:r>
    </w:p>
    <w:p w14:paraId="0713B37F" w14:textId="098F6F6B"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C  </w:t>
      </w:r>
      <w:r w:rsidRPr="00481D63">
        <w:rPr>
          <w:rFonts w:ascii="Verdana" w:hAnsi="Verdana"/>
          <w:sz w:val="22"/>
          <w:szCs w:val="22"/>
        </w:rPr>
        <w:t>Ecosystem Dynamics, Functioning, and Resilience</w:t>
      </w:r>
    </w:p>
    <w:p w14:paraId="4F8DAF6B" w14:textId="730E97F4"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D  </w:t>
      </w:r>
      <w:r w:rsidRPr="00481D63">
        <w:rPr>
          <w:rFonts w:ascii="Verdana" w:hAnsi="Verdana"/>
          <w:sz w:val="22"/>
          <w:szCs w:val="22"/>
        </w:rPr>
        <w:t>Social Interactions and Group Behavior</w:t>
      </w:r>
    </w:p>
    <w:p w14:paraId="6A48D5A6" w14:textId="77777777" w:rsidR="00DF388B" w:rsidRPr="00481D63" w:rsidRDefault="00DF388B" w:rsidP="003721D8">
      <w:pPr>
        <w:ind w:left="1440" w:hanging="360"/>
        <w:rPr>
          <w:rFonts w:ascii="Verdana" w:hAnsi="Verdana"/>
          <w:sz w:val="22"/>
          <w:szCs w:val="22"/>
        </w:rPr>
      </w:pPr>
    </w:p>
    <w:p w14:paraId="56748952" w14:textId="68ADAD0E" w:rsidR="00D5380A" w:rsidRPr="00481D63" w:rsidRDefault="003721D8" w:rsidP="003721D8">
      <w:pPr>
        <w:ind w:left="1440" w:hanging="360"/>
        <w:rPr>
          <w:rFonts w:ascii="Verdana" w:hAnsi="Verdana"/>
          <w:sz w:val="22"/>
          <w:szCs w:val="22"/>
        </w:rPr>
      </w:pPr>
      <w:r w:rsidRPr="00481D63">
        <w:rPr>
          <w:rFonts w:ascii="Verdana" w:hAnsi="Verdana"/>
          <w:b/>
          <w:sz w:val="22"/>
          <w:szCs w:val="22"/>
        </w:rPr>
        <w:t>LS3</w:t>
      </w:r>
      <w:r w:rsidR="00DF388B" w:rsidRPr="00481D63">
        <w:rPr>
          <w:rFonts w:ascii="Verdana" w:hAnsi="Verdana"/>
          <w:b/>
          <w:sz w:val="22"/>
          <w:szCs w:val="22"/>
        </w:rPr>
        <w:t>.</w:t>
      </w:r>
      <w:r w:rsidR="00D5380A" w:rsidRPr="00481D63">
        <w:rPr>
          <w:rFonts w:ascii="Verdana" w:hAnsi="Verdana"/>
          <w:b/>
          <w:sz w:val="22"/>
          <w:szCs w:val="22"/>
        </w:rPr>
        <w:tab/>
      </w:r>
      <w:r w:rsidR="00D5380A" w:rsidRPr="00481D63">
        <w:rPr>
          <w:rFonts w:ascii="Verdana" w:hAnsi="Verdana"/>
          <w:sz w:val="22"/>
          <w:szCs w:val="22"/>
        </w:rPr>
        <w:t>Heredity: Inheritance and Variation of Traits</w:t>
      </w:r>
    </w:p>
    <w:p w14:paraId="0552B453" w14:textId="4CAA1D22" w:rsidR="003721D8"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3721D8" w:rsidRPr="00481D63">
        <w:rPr>
          <w:rFonts w:ascii="Verdana" w:hAnsi="Verdana"/>
          <w:b/>
          <w:sz w:val="22"/>
          <w:szCs w:val="22"/>
        </w:rPr>
        <w:t>A</w:t>
      </w:r>
      <w:r w:rsidRPr="00481D63">
        <w:rPr>
          <w:rFonts w:ascii="Verdana" w:hAnsi="Verdana"/>
          <w:sz w:val="22"/>
          <w:szCs w:val="22"/>
        </w:rPr>
        <w:t xml:space="preserve">  Inheritance of Traits </w:t>
      </w:r>
    </w:p>
    <w:p w14:paraId="27ADABF2" w14:textId="07452F8E"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B  </w:t>
      </w:r>
      <w:r w:rsidRPr="00481D63">
        <w:rPr>
          <w:rFonts w:ascii="Verdana" w:hAnsi="Verdana"/>
          <w:sz w:val="22"/>
          <w:szCs w:val="22"/>
        </w:rPr>
        <w:t>Variation of Traits</w:t>
      </w:r>
    </w:p>
    <w:p w14:paraId="07393F43" w14:textId="77777777" w:rsidR="00DF388B" w:rsidRPr="00481D63" w:rsidRDefault="00DF388B" w:rsidP="003721D8">
      <w:pPr>
        <w:ind w:left="1440" w:hanging="360"/>
        <w:rPr>
          <w:rFonts w:ascii="Verdana" w:hAnsi="Verdana"/>
          <w:sz w:val="22"/>
          <w:szCs w:val="22"/>
        </w:rPr>
      </w:pPr>
    </w:p>
    <w:p w14:paraId="26781255" w14:textId="69D4DAC2" w:rsidR="00D5380A" w:rsidRPr="00481D63" w:rsidRDefault="00D5380A" w:rsidP="003721D8">
      <w:pPr>
        <w:ind w:left="1440" w:hanging="360"/>
        <w:rPr>
          <w:rFonts w:ascii="Verdana" w:hAnsi="Verdana"/>
          <w:sz w:val="22"/>
          <w:szCs w:val="22"/>
        </w:rPr>
      </w:pPr>
      <w:r w:rsidRPr="00481D63">
        <w:rPr>
          <w:rFonts w:ascii="Verdana" w:hAnsi="Verdana"/>
          <w:b/>
          <w:sz w:val="22"/>
          <w:szCs w:val="22"/>
        </w:rPr>
        <w:t>LS4</w:t>
      </w:r>
      <w:r w:rsidR="00DF388B" w:rsidRPr="00481D63">
        <w:rPr>
          <w:rFonts w:ascii="Verdana" w:hAnsi="Verdana"/>
          <w:b/>
          <w:sz w:val="22"/>
          <w:szCs w:val="22"/>
        </w:rPr>
        <w:t>.</w:t>
      </w:r>
      <w:r w:rsidRPr="00481D63">
        <w:rPr>
          <w:rFonts w:ascii="Verdana" w:hAnsi="Verdana"/>
          <w:b/>
          <w:sz w:val="22"/>
          <w:szCs w:val="22"/>
        </w:rPr>
        <w:tab/>
      </w:r>
      <w:r w:rsidRPr="00481D63">
        <w:rPr>
          <w:rFonts w:ascii="Verdana" w:hAnsi="Verdana"/>
          <w:sz w:val="22"/>
          <w:szCs w:val="22"/>
        </w:rPr>
        <w:t>Biological Evolution: Unity and Diversity</w:t>
      </w:r>
    </w:p>
    <w:p w14:paraId="043DFDCE" w14:textId="71E005E9"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A  </w:t>
      </w:r>
      <w:r w:rsidRPr="00481D63">
        <w:rPr>
          <w:rFonts w:ascii="Verdana" w:hAnsi="Verdana"/>
          <w:sz w:val="22"/>
          <w:szCs w:val="22"/>
        </w:rPr>
        <w:t>Evidence of Common Ancestry and Diversity</w:t>
      </w:r>
    </w:p>
    <w:p w14:paraId="4F2FA529" w14:textId="1D540346"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B  </w:t>
      </w:r>
      <w:r w:rsidRPr="00481D63">
        <w:rPr>
          <w:rFonts w:ascii="Verdana" w:hAnsi="Verdana"/>
          <w:sz w:val="22"/>
          <w:szCs w:val="22"/>
        </w:rPr>
        <w:t>Natural Selection</w:t>
      </w:r>
    </w:p>
    <w:p w14:paraId="11E86720" w14:textId="77385A0B"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C  </w:t>
      </w:r>
      <w:r w:rsidRPr="00481D63">
        <w:rPr>
          <w:rFonts w:ascii="Verdana" w:hAnsi="Verdana"/>
          <w:sz w:val="22"/>
          <w:szCs w:val="22"/>
        </w:rPr>
        <w:t>Adaptation</w:t>
      </w:r>
    </w:p>
    <w:p w14:paraId="07C3A25C" w14:textId="745FF4DD"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D  </w:t>
      </w:r>
      <w:r w:rsidRPr="00481D63">
        <w:rPr>
          <w:rFonts w:ascii="Verdana" w:hAnsi="Verdana"/>
          <w:sz w:val="22"/>
          <w:szCs w:val="22"/>
        </w:rPr>
        <w:t>Biodiversity and Humans</w:t>
      </w:r>
    </w:p>
    <w:p w14:paraId="2912CBCE" w14:textId="77777777" w:rsidR="00A45BB4" w:rsidRPr="00481D63" w:rsidRDefault="00A45BB4" w:rsidP="00B72FF3">
      <w:pPr>
        <w:ind w:left="1440" w:hanging="360"/>
        <w:rPr>
          <w:rFonts w:ascii="Verdana" w:hAnsi="Verdana"/>
          <w:sz w:val="22"/>
          <w:szCs w:val="22"/>
        </w:rPr>
      </w:pPr>
    </w:p>
    <w:p w14:paraId="16F3D872" w14:textId="77777777" w:rsidR="00FD0A4D" w:rsidRPr="00481D63" w:rsidRDefault="00FD0A4D" w:rsidP="005C51AE">
      <w:pPr>
        <w:rPr>
          <w:rFonts w:ascii="Verdana" w:hAnsi="Verdana"/>
          <w:b/>
          <w:i/>
          <w:sz w:val="22"/>
          <w:szCs w:val="22"/>
        </w:rPr>
      </w:pPr>
    </w:p>
    <w:p w14:paraId="15C0FF60" w14:textId="77777777" w:rsidR="00FD0A4D" w:rsidRPr="00481D63" w:rsidRDefault="00FD0A4D" w:rsidP="005C51AE">
      <w:pPr>
        <w:rPr>
          <w:rFonts w:ascii="Verdana" w:hAnsi="Verdana"/>
          <w:b/>
          <w:i/>
          <w:sz w:val="22"/>
          <w:szCs w:val="22"/>
        </w:rPr>
      </w:pPr>
    </w:p>
    <w:p w14:paraId="4E5D6CA2" w14:textId="77777777" w:rsidR="00FD0A4D" w:rsidRPr="00481D63" w:rsidRDefault="00FD0A4D" w:rsidP="005C51AE">
      <w:pPr>
        <w:rPr>
          <w:rFonts w:ascii="Verdana" w:hAnsi="Verdana"/>
          <w:b/>
          <w:i/>
          <w:sz w:val="22"/>
          <w:szCs w:val="22"/>
        </w:rPr>
      </w:pPr>
    </w:p>
    <w:p w14:paraId="4D57195A" w14:textId="77777777" w:rsidR="00FD0A4D" w:rsidRPr="00481D63" w:rsidRDefault="00FD0A4D" w:rsidP="005C51AE">
      <w:pPr>
        <w:rPr>
          <w:rFonts w:ascii="Verdana" w:hAnsi="Verdana"/>
          <w:b/>
          <w:i/>
          <w:sz w:val="22"/>
          <w:szCs w:val="22"/>
        </w:rPr>
      </w:pPr>
    </w:p>
    <w:p w14:paraId="5A41493C" w14:textId="1CE30C2F" w:rsidR="005C51AE" w:rsidRPr="00481D63" w:rsidRDefault="005C51AE" w:rsidP="005C51AE">
      <w:pPr>
        <w:rPr>
          <w:rFonts w:ascii="Verdana" w:hAnsi="Verdana"/>
          <w:b/>
          <w:i/>
          <w:sz w:val="22"/>
          <w:szCs w:val="22"/>
        </w:rPr>
      </w:pPr>
      <w:r w:rsidRPr="00481D63">
        <w:rPr>
          <w:rFonts w:ascii="Verdana" w:hAnsi="Verdana"/>
          <w:b/>
          <w:i/>
          <w:sz w:val="22"/>
          <w:szCs w:val="22"/>
        </w:rPr>
        <w:lastRenderedPageBreak/>
        <w:t>Crosscutting Concepts (CC)</w:t>
      </w:r>
    </w:p>
    <w:p w14:paraId="70EAB8B9" w14:textId="6563861E" w:rsidR="005C51AE" w:rsidRPr="00481D63" w:rsidRDefault="005C51AE" w:rsidP="000B5225">
      <w:pPr>
        <w:ind w:left="360"/>
        <w:rPr>
          <w:rFonts w:ascii="Verdana" w:hAnsi="Verdana"/>
          <w:sz w:val="22"/>
          <w:szCs w:val="22"/>
        </w:rPr>
      </w:pPr>
      <w:r w:rsidRPr="00481D63">
        <w:rPr>
          <w:rFonts w:ascii="Verdana" w:hAnsi="Verdana"/>
          <w:sz w:val="22"/>
          <w:szCs w:val="22"/>
        </w:rPr>
        <w:t xml:space="preserve">When a crosscutting concept seems particularly applicable, it will be listed according to the </w:t>
      </w:r>
      <w:r w:rsidR="00094B56" w:rsidRPr="00481D63">
        <w:rPr>
          <w:rFonts w:ascii="Verdana" w:hAnsi="Verdana"/>
          <w:sz w:val="22"/>
          <w:szCs w:val="22"/>
        </w:rPr>
        <w:t>numbers below, 1-7.</w:t>
      </w:r>
    </w:p>
    <w:p w14:paraId="10A6ADBB" w14:textId="77777777" w:rsidR="00094B56" w:rsidRPr="00481D63" w:rsidRDefault="00094B56" w:rsidP="000B5225">
      <w:pPr>
        <w:ind w:left="360"/>
        <w:rPr>
          <w:rFonts w:ascii="Verdana" w:hAnsi="Verdana"/>
          <w:sz w:val="22"/>
          <w:szCs w:val="22"/>
        </w:rPr>
      </w:pPr>
    </w:p>
    <w:p w14:paraId="15A36C13" w14:textId="4FC55706"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Patterns</w:t>
      </w:r>
      <w:r w:rsidRPr="00481D63">
        <w:rPr>
          <w:rFonts w:ascii="Verdana" w:hAnsi="Verdana"/>
          <w:sz w:val="22"/>
          <w:szCs w:val="22"/>
        </w:rPr>
        <w:t>. Observed patterns of forms and events guide organization and classification, and they prompt questions about relationships and the factors that influence them</w:t>
      </w:r>
      <w:r w:rsidR="00774781" w:rsidRPr="00481D63">
        <w:rPr>
          <w:rFonts w:ascii="Verdana" w:hAnsi="Verdana"/>
          <w:sz w:val="22"/>
          <w:szCs w:val="22"/>
        </w:rPr>
        <w:t>.</w:t>
      </w:r>
    </w:p>
    <w:p w14:paraId="3975D03F" w14:textId="4A16F43B"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Cause and Effect</w:t>
      </w:r>
      <w:r w:rsidR="00094B56" w:rsidRPr="00481D63">
        <w:rPr>
          <w:rFonts w:ascii="Verdana" w:hAnsi="Verdana"/>
          <w:sz w:val="22"/>
          <w:szCs w:val="22"/>
        </w:rPr>
        <w:t xml:space="preserve">. </w:t>
      </w:r>
      <w:r w:rsidRPr="00481D63">
        <w:rPr>
          <w:rFonts w:ascii="Verdana" w:hAnsi="Verdana"/>
          <w:sz w:val="22"/>
          <w:szCs w:val="22"/>
        </w:rPr>
        <w:t>Events have causes, sometimes simple, sometimes multifaceted. A major activity of science is investigating and explaining causal relationships and the mechanisms by which they are mediated. Such mechanisms can the</w:t>
      </w:r>
      <w:r w:rsidR="000813FE" w:rsidRPr="00481D63">
        <w:rPr>
          <w:rFonts w:ascii="Verdana" w:hAnsi="Verdana"/>
          <w:sz w:val="22"/>
          <w:szCs w:val="22"/>
        </w:rPr>
        <w:t>n</w:t>
      </w:r>
      <w:r w:rsidRPr="00481D63">
        <w:rPr>
          <w:rFonts w:ascii="Verdana" w:hAnsi="Verdana"/>
          <w:sz w:val="22"/>
          <w:szCs w:val="22"/>
        </w:rPr>
        <w:t xml:space="preserve"> be tested across given contexts and used to predict and explain events in new contexts.</w:t>
      </w:r>
    </w:p>
    <w:p w14:paraId="77C2D554" w14:textId="5FF05C9E"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Scale, Proportion, and Quantity</w:t>
      </w:r>
      <w:r w:rsidR="00094B56" w:rsidRPr="00481D63">
        <w:rPr>
          <w:rFonts w:ascii="Verdana" w:hAnsi="Verdana"/>
          <w:b/>
          <w:sz w:val="22"/>
          <w:szCs w:val="22"/>
        </w:rPr>
        <w:t xml:space="preserve">. </w:t>
      </w:r>
      <w:r w:rsidRPr="00481D63">
        <w:rPr>
          <w:rFonts w:ascii="Verdana" w:hAnsi="Verdana"/>
          <w:sz w:val="22"/>
          <w:szCs w:val="22"/>
        </w:rPr>
        <w:t>In considering phenomena, it is critical to recognize what is relevant at different measures of size, time and energy and to recognize how changes in scale, proportion or quantity affect a system’s structure or performance.</w:t>
      </w:r>
    </w:p>
    <w:p w14:paraId="087EEC8F" w14:textId="1478D7B4"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Systems and System Models</w:t>
      </w:r>
      <w:r w:rsidR="00094B56" w:rsidRPr="00481D63">
        <w:rPr>
          <w:rFonts w:ascii="Verdana" w:hAnsi="Verdana"/>
          <w:b/>
          <w:sz w:val="22"/>
          <w:szCs w:val="22"/>
        </w:rPr>
        <w:t xml:space="preserve">. </w:t>
      </w:r>
      <w:r w:rsidRPr="00481D63">
        <w:rPr>
          <w:rFonts w:ascii="Verdana" w:hAnsi="Verdana"/>
          <w:sz w:val="22"/>
          <w:szCs w:val="22"/>
        </w:rPr>
        <w:t>Defining the system under study – specifying its boundaries and making explicit a model of that system – provides tools for understanding and testing ideas that are applicable throughout science and engineering.</w:t>
      </w:r>
    </w:p>
    <w:p w14:paraId="0845D2F0" w14:textId="0D56F15C"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Energy and Matter</w:t>
      </w:r>
      <w:r w:rsidR="00094B56" w:rsidRPr="00481D63">
        <w:rPr>
          <w:rFonts w:ascii="Verdana" w:hAnsi="Verdana"/>
          <w:b/>
          <w:sz w:val="22"/>
          <w:szCs w:val="22"/>
        </w:rPr>
        <w:t xml:space="preserve">. </w:t>
      </w:r>
      <w:r w:rsidRPr="00481D63">
        <w:rPr>
          <w:rFonts w:ascii="Verdana" w:hAnsi="Verdana"/>
          <w:sz w:val="22"/>
          <w:szCs w:val="22"/>
        </w:rPr>
        <w:t>Flows, cycles, and conservation. Tracking fluxes of energy and matter into, out of, and within systems helps one understand the systems’ possibilities and limitations.</w:t>
      </w:r>
    </w:p>
    <w:p w14:paraId="79BA025F" w14:textId="176D4EF8"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Structure and Function</w:t>
      </w:r>
      <w:r w:rsidR="00094B56" w:rsidRPr="00481D63">
        <w:rPr>
          <w:rFonts w:ascii="Verdana" w:hAnsi="Verdana"/>
          <w:b/>
          <w:sz w:val="22"/>
          <w:szCs w:val="22"/>
        </w:rPr>
        <w:t xml:space="preserve">. </w:t>
      </w:r>
      <w:r w:rsidRPr="00481D63">
        <w:rPr>
          <w:rFonts w:ascii="Verdana" w:hAnsi="Verdana"/>
          <w:sz w:val="22"/>
          <w:szCs w:val="22"/>
        </w:rPr>
        <w:t>The way in which an object or living thing is shaped and its substructure determine many of its properties and functions.</w:t>
      </w:r>
    </w:p>
    <w:p w14:paraId="6FF9F7C3" w14:textId="5BDAF86B"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Stability and Change</w:t>
      </w:r>
      <w:r w:rsidR="00094B56" w:rsidRPr="00481D63">
        <w:rPr>
          <w:rFonts w:ascii="Verdana" w:hAnsi="Verdana"/>
          <w:b/>
          <w:sz w:val="22"/>
          <w:szCs w:val="22"/>
        </w:rPr>
        <w:t xml:space="preserve">. </w:t>
      </w:r>
      <w:r w:rsidRPr="00481D63">
        <w:rPr>
          <w:rFonts w:ascii="Verdana" w:hAnsi="Verdana"/>
          <w:sz w:val="22"/>
          <w:szCs w:val="22"/>
        </w:rPr>
        <w:t>For natural and built systems alike, conditions of stability and determinants of rates of change of a system are critical elements of study.</w:t>
      </w:r>
    </w:p>
    <w:p w14:paraId="03489BB6" w14:textId="77777777" w:rsidR="005C51AE" w:rsidRPr="00481D63" w:rsidRDefault="005C51AE">
      <w:pPr>
        <w:rPr>
          <w:rFonts w:ascii="Verdana" w:hAnsi="Verdana"/>
          <w:sz w:val="22"/>
          <w:szCs w:val="22"/>
        </w:rPr>
      </w:pPr>
    </w:p>
    <w:p w14:paraId="7AED1D6C" w14:textId="2F20A6F2" w:rsidR="005C51AE" w:rsidRPr="00481D63" w:rsidRDefault="005C51AE">
      <w:pPr>
        <w:rPr>
          <w:rFonts w:ascii="Verdana" w:hAnsi="Verdana"/>
          <w:b/>
          <w:i/>
          <w:sz w:val="22"/>
          <w:szCs w:val="22"/>
        </w:rPr>
      </w:pPr>
      <w:r w:rsidRPr="00481D63">
        <w:rPr>
          <w:rFonts w:ascii="Verdana" w:hAnsi="Verdana"/>
          <w:b/>
          <w:i/>
          <w:sz w:val="22"/>
          <w:szCs w:val="22"/>
        </w:rPr>
        <w:t>Performance Expectations</w:t>
      </w:r>
    </w:p>
    <w:p w14:paraId="7F651867" w14:textId="07AD3775" w:rsidR="001175E7" w:rsidRPr="00481D63" w:rsidRDefault="005C51AE" w:rsidP="001175E7">
      <w:pPr>
        <w:ind w:left="360"/>
        <w:rPr>
          <w:rFonts w:ascii="Verdana" w:hAnsi="Verdana"/>
          <w:sz w:val="22"/>
          <w:szCs w:val="22"/>
        </w:rPr>
      </w:pPr>
      <w:r w:rsidRPr="00481D63">
        <w:rPr>
          <w:rFonts w:ascii="Verdana" w:hAnsi="Verdana"/>
          <w:sz w:val="22"/>
          <w:szCs w:val="22"/>
        </w:rPr>
        <w:t xml:space="preserve">Performance expectations that </w:t>
      </w:r>
      <w:r w:rsidRPr="00481D63">
        <w:rPr>
          <w:rFonts w:ascii="Verdana" w:hAnsi="Verdana"/>
          <w:i/>
          <w:sz w:val="22"/>
          <w:szCs w:val="22"/>
        </w:rPr>
        <w:t>could</w:t>
      </w:r>
      <w:r w:rsidRPr="00481D63">
        <w:rPr>
          <w:rFonts w:ascii="Verdana" w:hAnsi="Verdana"/>
          <w:sz w:val="22"/>
          <w:szCs w:val="22"/>
        </w:rPr>
        <w:t xml:space="preserve"> be assessed after instruction are listed </w:t>
      </w:r>
      <w:r w:rsidR="008E5737">
        <w:rPr>
          <w:rFonts w:ascii="Verdana" w:hAnsi="Verdana"/>
          <w:sz w:val="22"/>
          <w:szCs w:val="22"/>
        </w:rPr>
        <w:t>below</w:t>
      </w:r>
      <w:r w:rsidRPr="00481D63">
        <w:rPr>
          <w:rFonts w:ascii="Verdana" w:hAnsi="Verdana"/>
          <w:sz w:val="22"/>
          <w:szCs w:val="22"/>
        </w:rPr>
        <w:t xml:space="preserve"> the chart</w:t>
      </w:r>
      <w:r w:rsidR="00A431A6">
        <w:rPr>
          <w:rFonts w:ascii="Verdana" w:hAnsi="Verdana"/>
          <w:sz w:val="22"/>
          <w:szCs w:val="22"/>
        </w:rPr>
        <w:t>.</w:t>
      </w:r>
      <w:r w:rsidRPr="00481D63">
        <w:rPr>
          <w:rFonts w:ascii="Verdana" w:hAnsi="Verdana"/>
          <w:sz w:val="22"/>
          <w:szCs w:val="22"/>
        </w:rPr>
        <w:t xml:space="preserve"> </w:t>
      </w:r>
    </w:p>
    <w:p w14:paraId="62C3B85B" w14:textId="77777777" w:rsidR="00C706C0" w:rsidRPr="00481D63" w:rsidRDefault="00C706C0" w:rsidP="000B5225">
      <w:pPr>
        <w:ind w:left="720" w:hanging="360"/>
        <w:rPr>
          <w:rFonts w:ascii="Verdana" w:hAnsi="Verdana"/>
          <w:b/>
          <w:sz w:val="22"/>
          <w:szCs w:val="22"/>
        </w:rPr>
      </w:pPr>
    </w:p>
    <w:p w14:paraId="73977D21" w14:textId="6BC0FE0A" w:rsidR="00E60D15" w:rsidRPr="007229EC" w:rsidRDefault="00E60D15" w:rsidP="007229EC">
      <w:pPr>
        <w:ind w:left="720" w:hanging="360"/>
        <w:rPr>
          <w:rFonts w:ascii="Verdana" w:hAnsi="Verdana"/>
          <w:sz w:val="22"/>
          <w:szCs w:val="22"/>
        </w:rPr>
      </w:pPr>
      <w:r w:rsidRPr="00481D63">
        <w:rPr>
          <w:rFonts w:ascii="Verdana" w:hAnsi="Verdana"/>
          <w:b/>
          <w:sz w:val="22"/>
          <w:szCs w:val="22"/>
        </w:rPr>
        <w:t>HS-LS1-</w:t>
      </w:r>
      <w:r w:rsidR="008E5737">
        <w:rPr>
          <w:rFonts w:ascii="Verdana" w:hAnsi="Verdana"/>
          <w:b/>
          <w:sz w:val="22"/>
          <w:szCs w:val="22"/>
        </w:rPr>
        <w:t>2</w:t>
      </w:r>
      <w:r w:rsidRPr="00481D63">
        <w:rPr>
          <w:rFonts w:ascii="Verdana" w:hAnsi="Verdana"/>
          <w:sz w:val="22"/>
          <w:szCs w:val="22"/>
        </w:rPr>
        <w:t xml:space="preserve">: </w:t>
      </w:r>
      <w:r w:rsidR="008E5737">
        <w:rPr>
          <w:rFonts w:ascii="Verdana" w:hAnsi="Verdana"/>
          <w:sz w:val="22"/>
          <w:szCs w:val="22"/>
        </w:rPr>
        <w:t>Develop and u</w:t>
      </w:r>
      <w:r w:rsidRPr="00481D63">
        <w:rPr>
          <w:rFonts w:ascii="Verdana" w:hAnsi="Verdana"/>
          <w:sz w:val="22"/>
          <w:szCs w:val="22"/>
        </w:rPr>
        <w:t>s</w:t>
      </w:r>
      <w:r w:rsidR="006A56E9" w:rsidRPr="00481D63">
        <w:rPr>
          <w:rFonts w:ascii="Verdana" w:hAnsi="Verdana"/>
          <w:sz w:val="22"/>
          <w:szCs w:val="22"/>
        </w:rPr>
        <w:t xml:space="preserve">e a model to </w:t>
      </w:r>
      <w:r w:rsidR="008E5737">
        <w:rPr>
          <w:rFonts w:ascii="Verdana" w:hAnsi="Verdana"/>
          <w:sz w:val="22"/>
          <w:szCs w:val="22"/>
        </w:rPr>
        <w:t>illustrate the hierarchical organization of interacting systems that provide specific functions within multicellular organisms.</w:t>
      </w:r>
    </w:p>
    <w:p w14:paraId="2B4C8C27" w14:textId="1B3544EB" w:rsidR="00E60D15" w:rsidRDefault="00E60D15" w:rsidP="007229EC">
      <w:pPr>
        <w:ind w:left="720" w:hanging="360"/>
        <w:rPr>
          <w:rFonts w:ascii="Verdana" w:hAnsi="Verdana"/>
          <w:sz w:val="22"/>
          <w:szCs w:val="22"/>
        </w:rPr>
      </w:pPr>
      <w:r w:rsidRPr="00481D63">
        <w:rPr>
          <w:rFonts w:ascii="Verdana" w:hAnsi="Verdana"/>
          <w:b/>
          <w:sz w:val="22"/>
          <w:szCs w:val="22"/>
        </w:rPr>
        <w:t>HS-LS</w:t>
      </w:r>
      <w:r w:rsidR="008E5737">
        <w:rPr>
          <w:rFonts w:ascii="Verdana" w:hAnsi="Verdana"/>
          <w:b/>
          <w:sz w:val="22"/>
          <w:szCs w:val="22"/>
        </w:rPr>
        <w:t>1</w:t>
      </w:r>
      <w:r w:rsidRPr="00481D63">
        <w:rPr>
          <w:rFonts w:ascii="Verdana" w:hAnsi="Verdana"/>
          <w:b/>
          <w:sz w:val="22"/>
          <w:szCs w:val="22"/>
        </w:rPr>
        <w:t>-</w:t>
      </w:r>
      <w:r w:rsidR="008E5737">
        <w:rPr>
          <w:rFonts w:ascii="Verdana" w:hAnsi="Verdana"/>
          <w:b/>
          <w:sz w:val="22"/>
          <w:szCs w:val="22"/>
        </w:rPr>
        <w:t>4</w:t>
      </w:r>
      <w:r w:rsidRPr="00481D63">
        <w:rPr>
          <w:rFonts w:ascii="Verdana" w:hAnsi="Verdana"/>
          <w:sz w:val="22"/>
          <w:szCs w:val="22"/>
        </w:rPr>
        <w:t xml:space="preserve">: </w:t>
      </w:r>
      <w:r w:rsidR="008E5737">
        <w:rPr>
          <w:rFonts w:ascii="Verdana" w:hAnsi="Verdana"/>
          <w:sz w:val="22"/>
          <w:szCs w:val="22"/>
        </w:rPr>
        <w:t>Use a model to illustrate the role of cellular division (mitosis) and differentiation in producing and maintaining complex organisms.</w:t>
      </w:r>
    </w:p>
    <w:p w14:paraId="65A1B4CD" w14:textId="5CAA166F" w:rsidR="00A431A6" w:rsidRPr="00A431A6" w:rsidRDefault="00A431A6" w:rsidP="007229EC">
      <w:pPr>
        <w:ind w:left="720" w:hanging="360"/>
        <w:rPr>
          <w:rFonts w:ascii="Verdana" w:hAnsi="Verdana"/>
          <w:b/>
          <w:bCs/>
          <w:sz w:val="22"/>
          <w:szCs w:val="22"/>
        </w:rPr>
      </w:pPr>
      <w:r w:rsidRPr="00A431A6">
        <w:rPr>
          <w:rFonts w:ascii="Verdana" w:hAnsi="Verdana"/>
          <w:b/>
          <w:bCs/>
          <w:sz w:val="22"/>
          <w:szCs w:val="22"/>
        </w:rPr>
        <w:t>HS-LS2-3</w:t>
      </w:r>
      <w:r w:rsidRPr="00A431A6">
        <w:rPr>
          <w:rFonts w:ascii="Verdana" w:hAnsi="Verdana"/>
          <w:sz w:val="22"/>
          <w:szCs w:val="22"/>
        </w:rPr>
        <w:t xml:space="preserve">: </w:t>
      </w:r>
      <w:r>
        <w:rPr>
          <w:rFonts w:ascii="Verdana" w:hAnsi="Verdana"/>
          <w:sz w:val="22"/>
          <w:szCs w:val="22"/>
        </w:rPr>
        <w:t>Construct and revise an explanation based on evidence for the cycling of matter and flow of energy in aerobic and anaerobic conditions.</w:t>
      </w:r>
    </w:p>
    <w:p w14:paraId="1728BE66" w14:textId="2C336D1E" w:rsidR="00094B56" w:rsidRPr="007229EC" w:rsidRDefault="00323380" w:rsidP="007229EC">
      <w:pPr>
        <w:ind w:left="720" w:hanging="360"/>
        <w:rPr>
          <w:rFonts w:ascii="Verdana" w:hAnsi="Verdana"/>
          <w:sz w:val="22"/>
          <w:szCs w:val="22"/>
        </w:rPr>
      </w:pPr>
      <w:r w:rsidRPr="00481D63">
        <w:rPr>
          <w:rFonts w:ascii="Verdana" w:hAnsi="Verdana"/>
          <w:b/>
          <w:sz w:val="22"/>
          <w:szCs w:val="22"/>
        </w:rPr>
        <w:t>HS-LS</w:t>
      </w:r>
      <w:r w:rsidR="00054FBE">
        <w:rPr>
          <w:rFonts w:ascii="Verdana" w:hAnsi="Verdana"/>
          <w:b/>
          <w:sz w:val="22"/>
          <w:szCs w:val="22"/>
        </w:rPr>
        <w:t>2</w:t>
      </w:r>
      <w:r w:rsidRPr="00481D63">
        <w:rPr>
          <w:rFonts w:ascii="Verdana" w:hAnsi="Verdana"/>
          <w:b/>
          <w:sz w:val="22"/>
          <w:szCs w:val="22"/>
        </w:rPr>
        <w:t>-</w:t>
      </w:r>
      <w:r w:rsidR="00054FBE">
        <w:rPr>
          <w:rFonts w:ascii="Verdana" w:hAnsi="Verdana"/>
          <w:b/>
          <w:sz w:val="22"/>
          <w:szCs w:val="22"/>
        </w:rPr>
        <w:t>7</w:t>
      </w:r>
      <w:r w:rsidRPr="00481D63">
        <w:rPr>
          <w:rFonts w:ascii="Verdana" w:hAnsi="Verdana"/>
          <w:sz w:val="22"/>
          <w:szCs w:val="22"/>
        </w:rPr>
        <w:t xml:space="preserve">: </w:t>
      </w:r>
      <w:r w:rsidR="00054FBE">
        <w:rPr>
          <w:rFonts w:ascii="Verdana" w:hAnsi="Verdana"/>
          <w:sz w:val="22"/>
          <w:szCs w:val="22"/>
        </w:rPr>
        <w:t>Design, evaluate, and refine a solution for reducing the impacts of human activities on the environment and biodiversity.</w:t>
      </w:r>
    </w:p>
    <w:p w14:paraId="0EFC601F" w14:textId="454CA77A" w:rsidR="00054FBE" w:rsidRPr="00481D63" w:rsidRDefault="00054FBE" w:rsidP="00054FBE">
      <w:pPr>
        <w:ind w:left="720" w:hanging="360"/>
        <w:rPr>
          <w:rFonts w:ascii="Verdana" w:hAnsi="Verdana"/>
          <w:sz w:val="22"/>
          <w:szCs w:val="22"/>
        </w:rPr>
      </w:pPr>
      <w:r w:rsidRPr="00481D63">
        <w:rPr>
          <w:rFonts w:ascii="Verdana" w:hAnsi="Verdana"/>
          <w:b/>
          <w:sz w:val="22"/>
          <w:szCs w:val="22"/>
        </w:rPr>
        <w:t>HS-LS</w:t>
      </w:r>
      <w:r>
        <w:rPr>
          <w:rFonts w:ascii="Verdana" w:hAnsi="Verdana"/>
          <w:b/>
          <w:sz w:val="22"/>
          <w:szCs w:val="22"/>
        </w:rPr>
        <w:t>3</w:t>
      </w:r>
      <w:r w:rsidRPr="00481D63">
        <w:rPr>
          <w:rFonts w:ascii="Verdana" w:hAnsi="Verdana"/>
          <w:b/>
          <w:sz w:val="22"/>
          <w:szCs w:val="22"/>
        </w:rPr>
        <w:t>-1</w:t>
      </w:r>
      <w:r w:rsidRPr="00481D63">
        <w:rPr>
          <w:rFonts w:ascii="Verdana" w:hAnsi="Verdana"/>
          <w:sz w:val="22"/>
          <w:szCs w:val="22"/>
        </w:rPr>
        <w:t xml:space="preserve">: </w:t>
      </w:r>
      <w:r>
        <w:rPr>
          <w:rFonts w:ascii="Verdana" w:hAnsi="Verdana"/>
          <w:sz w:val="22"/>
          <w:szCs w:val="22"/>
        </w:rPr>
        <w:t>Ask questions to clarify relationships about the role of DNA and chromosomes in coding the instructions for characteristic traits passed from parents to offspring.</w:t>
      </w:r>
    </w:p>
    <w:p w14:paraId="37B545DE" w14:textId="77777777" w:rsidR="002C57D8" w:rsidRDefault="002C57D8">
      <w:pPr>
        <w:rPr>
          <w:rFonts w:ascii="Verdana" w:hAnsi="Verdana"/>
          <w:b/>
          <w:sz w:val="22"/>
          <w:szCs w:val="22"/>
        </w:rPr>
        <w:sectPr w:rsidR="002C57D8" w:rsidSect="004A673A">
          <w:pgSz w:w="15840" w:h="12240" w:orient="landscape"/>
          <w:pgMar w:top="1440" w:right="1440" w:bottom="1440" w:left="1440" w:header="720" w:footer="720" w:gutter="0"/>
          <w:cols w:space="720"/>
          <w:docGrid w:linePitch="360"/>
        </w:sectPr>
      </w:pPr>
    </w:p>
    <w:p w14:paraId="7ED06A77" w14:textId="64FCCDDE" w:rsidR="00C12A6B" w:rsidRPr="00481D63" w:rsidRDefault="00054FBE">
      <w:pPr>
        <w:rPr>
          <w:rFonts w:ascii="Verdana" w:hAnsi="Verdana"/>
          <w:sz w:val="22"/>
          <w:szCs w:val="22"/>
        </w:rPr>
      </w:pPr>
      <w:r>
        <w:rPr>
          <w:rFonts w:ascii="Verdana" w:hAnsi="Verdana"/>
          <w:b/>
          <w:sz w:val="22"/>
          <w:szCs w:val="22"/>
        </w:rPr>
        <w:lastRenderedPageBreak/>
        <w:t xml:space="preserve">V. </w:t>
      </w:r>
      <w:r w:rsidR="005970BF" w:rsidRPr="00481D63">
        <w:rPr>
          <w:rFonts w:ascii="Verdana" w:hAnsi="Verdana"/>
          <w:b/>
          <w:sz w:val="22"/>
          <w:szCs w:val="22"/>
        </w:rPr>
        <w:t xml:space="preserve">Chapter </w:t>
      </w:r>
      <w:r w:rsidR="00E869D5" w:rsidRPr="00481D63">
        <w:rPr>
          <w:rFonts w:ascii="Verdana" w:hAnsi="Verdana"/>
          <w:b/>
          <w:sz w:val="22"/>
          <w:szCs w:val="22"/>
        </w:rPr>
        <w:t>1</w:t>
      </w:r>
      <w:r w:rsidR="00E167B3">
        <w:rPr>
          <w:rFonts w:ascii="Verdana" w:hAnsi="Verdana"/>
          <w:b/>
          <w:sz w:val="22"/>
          <w:szCs w:val="22"/>
        </w:rPr>
        <w:t>3</w:t>
      </w:r>
      <w:r w:rsidR="005970BF" w:rsidRPr="00481D63">
        <w:rPr>
          <w:rFonts w:ascii="Verdana" w:hAnsi="Verdana"/>
          <w:b/>
          <w:sz w:val="22"/>
          <w:szCs w:val="22"/>
        </w:rPr>
        <w:t xml:space="preserve">: </w:t>
      </w:r>
      <w:r w:rsidR="00E167B3">
        <w:rPr>
          <w:rFonts w:ascii="Verdana" w:hAnsi="Verdana"/>
          <w:b/>
          <w:sz w:val="22"/>
          <w:szCs w:val="22"/>
        </w:rPr>
        <w:t>Plant Diversity and Reproduction</w:t>
      </w:r>
      <w:r w:rsidR="00E167B3" w:rsidRPr="00481D63">
        <w:rPr>
          <w:rFonts w:ascii="Verdana" w:hAnsi="Verdana"/>
          <w:sz w:val="22"/>
          <w:szCs w:val="22"/>
        </w:rPr>
        <w:t xml:space="preserve"> (About </w:t>
      </w:r>
      <w:r w:rsidR="001425B2">
        <w:rPr>
          <w:rFonts w:ascii="Verdana" w:hAnsi="Verdana"/>
          <w:sz w:val="22"/>
          <w:szCs w:val="22"/>
        </w:rPr>
        <w:t>10</w:t>
      </w:r>
      <w:r w:rsidR="00E167B3" w:rsidRPr="00481D63">
        <w:rPr>
          <w:rFonts w:ascii="Verdana" w:hAnsi="Verdana"/>
          <w:sz w:val="22"/>
          <w:szCs w:val="22"/>
        </w:rPr>
        <w:t xml:space="preserve"> Days)</w:t>
      </w:r>
    </w:p>
    <w:p w14:paraId="68FD0A2B" w14:textId="77777777" w:rsidR="00F51956" w:rsidRPr="00481D63" w:rsidRDefault="00F51956" w:rsidP="00F51956">
      <w:pPr>
        <w:ind w:left="360" w:hanging="360"/>
        <w:rPr>
          <w:rFonts w:ascii="Verdana" w:hAnsi="Verdana"/>
          <w:b/>
          <w:sz w:val="22"/>
          <w:szCs w:val="22"/>
        </w:rPr>
      </w:pPr>
    </w:p>
    <w:p w14:paraId="77C0267D" w14:textId="77777777" w:rsidR="00E167B3" w:rsidRPr="00481D63" w:rsidRDefault="00E167B3" w:rsidP="00E167B3">
      <w:pPr>
        <w:ind w:left="360" w:hanging="360"/>
        <w:rPr>
          <w:rFonts w:ascii="Verdana" w:hAnsi="Verdana"/>
          <w:sz w:val="22"/>
          <w:szCs w:val="22"/>
        </w:rPr>
      </w:pPr>
      <w:r w:rsidRPr="00481D63">
        <w:rPr>
          <w:rFonts w:ascii="Verdana" w:hAnsi="Verdana"/>
          <w:b/>
          <w:sz w:val="22"/>
          <w:szCs w:val="22"/>
        </w:rPr>
        <w:t xml:space="preserve">Expanded Outline </w:t>
      </w:r>
    </w:p>
    <w:p w14:paraId="21918F3C" w14:textId="77777777" w:rsidR="00E167B3" w:rsidRPr="00481D63" w:rsidRDefault="00E167B3" w:rsidP="00E167B3">
      <w:pPr>
        <w:pStyle w:val="ListParagraph"/>
        <w:numPr>
          <w:ilvl w:val="0"/>
          <w:numId w:val="12"/>
        </w:numPr>
        <w:rPr>
          <w:rFonts w:ascii="Verdana" w:hAnsi="Verdana"/>
          <w:sz w:val="22"/>
          <w:szCs w:val="22"/>
        </w:rPr>
      </w:pPr>
      <w:r w:rsidRPr="00481D63">
        <w:rPr>
          <w:rFonts w:ascii="Verdana" w:hAnsi="Verdana"/>
          <w:sz w:val="22"/>
          <w:szCs w:val="22"/>
        </w:rPr>
        <w:t>Introduction to P</w:t>
      </w:r>
      <w:r>
        <w:rPr>
          <w:rFonts w:ascii="Verdana" w:hAnsi="Verdana"/>
          <w:sz w:val="22"/>
          <w:szCs w:val="22"/>
        </w:rPr>
        <w:t>lants</w:t>
      </w:r>
      <w:r w:rsidRPr="00481D63">
        <w:rPr>
          <w:rFonts w:ascii="Verdana" w:hAnsi="Verdana"/>
          <w:sz w:val="22"/>
          <w:szCs w:val="22"/>
        </w:rPr>
        <w:t xml:space="preserve"> (PPT Slides 1-</w:t>
      </w:r>
      <w:r>
        <w:rPr>
          <w:rFonts w:ascii="Verdana" w:hAnsi="Verdana"/>
          <w:sz w:val="22"/>
          <w:szCs w:val="22"/>
        </w:rPr>
        <w:t>23</w:t>
      </w:r>
      <w:r w:rsidRPr="00481D63">
        <w:rPr>
          <w:rFonts w:ascii="Verdana" w:hAnsi="Verdana"/>
          <w:sz w:val="22"/>
          <w:szCs w:val="22"/>
        </w:rPr>
        <w:t>, Key Terms 1-</w:t>
      </w:r>
      <w:r>
        <w:rPr>
          <w:rFonts w:ascii="Verdana" w:hAnsi="Verdana"/>
          <w:sz w:val="22"/>
          <w:szCs w:val="22"/>
        </w:rPr>
        <w:t>11</w:t>
      </w:r>
      <w:r w:rsidRPr="00481D63">
        <w:rPr>
          <w:rFonts w:ascii="Verdana" w:hAnsi="Verdana"/>
          <w:sz w:val="22"/>
          <w:szCs w:val="22"/>
        </w:rPr>
        <w:t>, Task Cards 1-</w:t>
      </w:r>
      <w:r>
        <w:rPr>
          <w:rFonts w:ascii="Verdana" w:hAnsi="Verdana"/>
          <w:sz w:val="22"/>
          <w:szCs w:val="22"/>
        </w:rPr>
        <w:t>9</w:t>
      </w:r>
      <w:r w:rsidRPr="00481D63">
        <w:rPr>
          <w:rFonts w:ascii="Verdana" w:hAnsi="Verdana"/>
          <w:sz w:val="22"/>
          <w:szCs w:val="22"/>
        </w:rPr>
        <w:t>)</w:t>
      </w:r>
    </w:p>
    <w:p w14:paraId="6830B428" w14:textId="77777777" w:rsidR="00E167B3" w:rsidRPr="00481D63" w:rsidRDefault="00E167B3" w:rsidP="00E167B3">
      <w:pPr>
        <w:pStyle w:val="ListParagraph"/>
        <w:numPr>
          <w:ilvl w:val="0"/>
          <w:numId w:val="8"/>
        </w:numPr>
        <w:rPr>
          <w:rFonts w:ascii="Verdana" w:hAnsi="Verdana"/>
          <w:sz w:val="22"/>
          <w:szCs w:val="22"/>
        </w:rPr>
      </w:pPr>
      <w:r>
        <w:rPr>
          <w:rFonts w:ascii="Verdana" w:hAnsi="Verdana"/>
          <w:sz w:val="22"/>
          <w:szCs w:val="22"/>
        </w:rPr>
        <w:t>Characteristics</w:t>
      </w:r>
    </w:p>
    <w:p w14:paraId="2F7C47B0" w14:textId="77777777" w:rsidR="00E167B3" w:rsidRPr="00481D63" w:rsidRDefault="00E167B3" w:rsidP="00E167B3">
      <w:pPr>
        <w:pStyle w:val="ListParagraph"/>
        <w:numPr>
          <w:ilvl w:val="0"/>
          <w:numId w:val="8"/>
        </w:numPr>
        <w:rPr>
          <w:rFonts w:ascii="Verdana" w:hAnsi="Verdana"/>
          <w:sz w:val="22"/>
          <w:szCs w:val="22"/>
        </w:rPr>
      </w:pPr>
      <w:r>
        <w:rPr>
          <w:rFonts w:ascii="Verdana" w:hAnsi="Verdana"/>
          <w:sz w:val="22"/>
          <w:szCs w:val="22"/>
        </w:rPr>
        <w:t>Adaptations</w:t>
      </w:r>
    </w:p>
    <w:p w14:paraId="4DD6E6A8" w14:textId="77777777" w:rsidR="00E167B3" w:rsidRPr="00481D63" w:rsidRDefault="00E167B3" w:rsidP="00E167B3">
      <w:pPr>
        <w:pStyle w:val="ListParagraph"/>
        <w:numPr>
          <w:ilvl w:val="0"/>
          <w:numId w:val="8"/>
        </w:numPr>
        <w:rPr>
          <w:rFonts w:ascii="Verdana" w:hAnsi="Verdana"/>
          <w:sz w:val="22"/>
          <w:szCs w:val="22"/>
        </w:rPr>
      </w:pPr>
      <w:r w:rsidRPr="00481D63">
        <w:rPr>
          <w:rFonts w:ascii="Verdana" w:hAnsi="Verdana"/>
          <w:sz w:val="22"/>
          <w:szCs w:val="22"/>
        </w:rPr>
        <w:t>A</w:t>
      </w:r>
      <w:r>
        <w:rPr>
          <w:rFonts w:ascii="Verdana" w:hAnsi="Verdana"/>
          <w:sz w:val="22"/>
          <w:szCs w:val="22"/>
        </w:rPr>
        <w:t>lternation of Generations</w:t>
      </w:r>
    </w:p>
    <w:p w14:paraId="485B8BF4" w14:textId="77777777" w:rsidR="00E167B3" w:rsidRPr="00481D63" w:rsidRDefault="00E167B3" w:rsidP="00E167B3">
      <w:pPr>
        <w:pStyle w:val="ListParagraph"/>
        <w:numPr>
          <w:ilvl w:val="0"/>
          <w:numId w:val="12"/>
        </w:numPr>
        <w:rPr>
          <w:rFonts w:ascii="Verdana" w:hAnsi="Verdana"/>
          <w:sz w:val="22"/>
          <w:szCs w:val="22"/>
        </w:rPr>
      </w:pPr>
      <w:r>
        <w:rPr>
          <w:rFonts w:ascii="Verdana" w:hAnsi="Verdana"/>
          <w:sz w:val="22"/>
          <w:szCs w:val="22"/>
        </w:rPr>
        <w:t>Bryophytes</w:t>
      </w:r>
      <w:r w:rsidRPr="00481D63">
        <w:rPr>
          <w:rFonts w:ascii="Verdana" w:hAnsi="Verdana"/>
          <w:sz w:val="22"/>
          <w:szCs w:val="22"/>
        </w:rPr>
        <w:t xml:space="preserve"> (PPT Slides </w:t>
      </w:r>
      <w:r>
        <w:rPr>
          <w:rFonts w:ascii="Verdana" w:hAnsi="Verdana"/>
          <w:sz w:val="22"/>
          <w:szCs w:val="22"/>
        </w:rPr>
        <w:t>24</w:t>
      </w:r>
      <w:r w:rsidRPr="00481D63">
        <w:rPr>
          <w:rFonts w:ascii="Verdana" w:hAnsi="Verdana"/>
          <w:sz w:val="22"/>
          <w:szCs w:val="22"/>
        </w:rPr>
        <w:t>-3</w:t>
      </w:r>
      <w:r>
        <w:rPr>
          <w:rFonts w:ascii="Verdana" w:hAnsi="Verdana"/>
          <w:sz w:val="22"/>
          <w:szCs w:val="22"/>
        </w:rPr>
        <w:t>3</w:t>
      </w:r>
      <w:r w:rsidRPr="00481D63">
        <w:rPr>
          <w:rFonts w:ascii="Verdana" w:hAnsi="Verdana"/>
          <w:sz w:val="22"/>
          <w:szCs w:val="22"/>
        </w:rPr>
        <w:t xml:space="preserve">, Key Terms </w:t>
      </w:r>
      <w:r>
        <w:rPr>
          <w:rFonts w:ascii="Verdana" w:hAnsi="Verdana"/>
          <w:sz w:val="22"/>
          <w:szCs w:val="22"/>
        </w:rPr>
        <w:t>12</w:t>
      </w:r>
      <w:r w:rsidRPr="00481D63">
        <w:rPr>
          <w:rFonts w:ascii="Verdana" w:hAnsi="Verdana"/>
          <w:sz w:val="22"/>
          <w:szCs w:val="22"/>
        </w:rPr>
        <w:t>-1</w:t>
      </w:r>
      <w:r>
        <w:rPr>
          <w:rFonts w:ascii="Verdana" w:hAnsi="Verdana"/>
          <w:sz w:val="22"/>
          <w:szCs w:val="22"/>
        </w:rPr>
        <w:t>3</w:t>
      </w:r>
      <w:r w:rsidRPr="00481D63">
        <w:rPr>
          <w:rFonts w:ascii="Verdana" w:hAnsi="Verdana"/>
          <w:sz w:val="22"/>
          <w:szCs w:val="22"/>
        </w:rPr>
        <w:t xml:space="preserve">, Task Cards </w:t>
      </w:r>
      <w:r>
        <w:rPr>
          <w:rFonts w:ascii="Verdana" w:hAnsi="Verdana"/>
          <w:sz w:val="22"/>
          <w:szCs w:val="22"/>
        </w:rPr>
        <w:t>10</w:t>
      </w:r>
      <w:r w:rsidRPr="00481D63">
        <w:rPr>
          <w:rFonts w:ascii="Verdana" w:hAnsi="Verdana"/>
          <w:sz w:val="22"/>
          <w:szCs w:val="22"/>
        </w:rPr>
        <w:t>-1</w:t>
      </w:r>
      <w:r>
        <w:rPr>
          <w:rFonts w:ascii="Verdana" w:hAnsi="Verdana"/>
          <w:sz w:val="22"/>
          <w:szCs w:val="22"/>
        </w:rPr>
        <w:t>2</w:t>
      </w:r>
      <w:r w:rsidRPr="00481D63">
        <w:rPr>
          <w:rFonts w:ascii="Verdana" w:hAnsi="Verdana"/>
          <w:color w:val="000000" w:themeColor="text1"/>
          <w:sz w:val="22"/>
          <w:szCs w:val="22"/>
        </w:rPr>
        <w:t>)</w:t>
      </w:r>
    </w:p>
    <w:p w14:paraId="7B14F012" w14:textId="77777777" w:rsidR="00E167B3" w:rsidRDefault="00E167B3" w:rsidP="00E167B3">
      <w:pPr>
        <w:pStyle w:val="ListParagraph"/>
        <w:numPr>
          <w:ilvl w:val="0"/>
          <w:numId w:val="9"/>
        </w:numPr>
        <w:rPr>
          <w:rFonts w:ascii="Verdana" w:hAnsi="Verdana"/>
          <w:sz w:val="22"/>
          <w:szCs w:val="22"/>
        </w:rPr>
      </w:pPr>
      <w:r>
        <w:rPr>
          <w:rFonts w:ascii="Verdana" w:hAnsi="Verdana"/>
          <w:sz w:val="22"/>
          <w:szCs w:val="22"/>
        </w:rPr>
        <w:t>Examples</w:t>
      </w:r>
    </w:p>
    <w:p w14:paraId="6D4AD9F9" w14:textId="77777777" w:rsidR="00E167B3" w:rsidRPr="00481D63" w:rsidRDefault="00E167B3" w:rsidP="00E167B3">
      <w:pPr>
        <w:pStyle w:val="ListParagraph"/>
        <w:numPr>
          <w:ilvl w:val="0"/>
          <w:numId w:val="9"/>
        </w:numPr>
        <w:rPr>
          <w:rFonts w:ascii="Verdana" w:hAnsi="Verdana"/>
          <w:sz w:val="22"/>
          <w:szCs w:val="22"/>
        </w:rPr>
      </w:pPr>
      <w:r w:rsidRPr="00481D63">
        <w:rPr>
          <w:rFonts w:ascii="Verdana" w:hAnsi="Verdana"/>
          <w:sz w:val="22"/>
          <w:szCs w:val="22"/>
        </w:rPr>
        <w:t>Characteristics</w:t>
      </w:r>
    </w:p>
    <w:p w14:paraId="6B9913F9" w14:textId="77777777" w:rsidR="00E167B3" w:rsidRPr="00481D63" w:rsidRDefault="00E167B3" w:rsidP="00E167B3">
      <w:pPr>
        <w:pStyle w:val="ListParagraph"/>
        <w:numPr>
          <w:ilvl w:val="0"/>
          <w:numId w:val="9"/>
        </w:numPr>
        <w:rPr>
          <w:rFonts w:ascii="Verdana" w:hAnsi="Verdana"/>
          <w:sz w:val="22"/>
          <w:szCs w:val="22"/>
        </w:rPr>
      </w:pPr>
      <w:r>
        <w:rPr>
          <w:rFonts w:ascii="Verdana" w:hAnsi="Verdana"/>
          <w:sz w:val="22"/>
          <w:szCs w:val="22"/>
        </w:rPr>
        <w:t>Reproduction</w:t>
      </w:r>
    </w:p>
    <w:p w14:paraId="6AA034A9" w14:textId="77777777" w:rsidR="00E167B3" w:rsidRPr="00481D63" w:rsidRDefault="00E167B3" w:rsidP="00E167B3">
      <w:pPr>
        <w:pStyle w:val="ListParagraph"/>
        <w:numPr>
          <w:ilvl w:val="0"/>
          <w:numId w:val="12"/>
        </w:numPr>
        <w:rPr>
          <w:rFonts w:ascii="Verdana" w:hAnsi="Verdana"/>
          <w:sz w:val="22"/>
          <w:szCs w:val="22"/>
        </w:rPr>
      </w:pPr>
      <w:r>
        <w:rPr>
          <w:rFonts w:ascii="Verdana" w:hAnsi="Verdana"/>
          <w:sz w:val="22"/>
          <w:szCs w:val="22"/>
        </w:rPr>
        <w:t>Pteridophytes</w:t>
      </w:r>
      <w:r w:rsidRPr="00481D63">
        <w:rPr>
          <w:rFonts w:ascii="Verdana" w:hAnsi="Verdana"/>
          <w:sz w:val="22"/>
          <w:szCs w:val="22"/>
        </w:rPr>
        <w:t xml:space="preserve"> (PPT Slides 3</w:t>
      </w:r>
      <w:r>
        <w:rPr>
          <w:rFonts w:ascii="Verdana" w:hAnsi="Verdana"/>
          <w:sz w:val="22"/>
          <w:szCs w:val="22"/>
        </w:rPr>
        <w:t>4</w:t>
      </w:r>
      <w:r w:rsidRPr="00481D63">
        <w:rPr>
          <w:rFonts w:ascii="Verdana" w:hAnsi="Verdana"/>
          <w:sz w:val="22"/>
          <w:szCs w:val="22"/>
        </w:rPr>
        <w:t>-4</w:t>
      </w:r>
      <w:r>
        <w:rPr>
          <w:rFonts w:ascii="Verdana" w:hAnsi="Verdana"/>
          <w:sz w:val="22"/>
          <w:szCs w:val="22"/>
        </w:rPr>
        <w:t>2</w:t>
      </w:r>
      <w:r w:rsidRPr="00481D63">
        <w:rPr>
          <w:rFonts w:ascii="Verdana" w:hAnsi="Verdana"/>
          <w:sz w:val="22"/>
          <w:szCs w:val="22"/>
        </w:rPr>
        <w:t>, Key Terms 1</w:t>
      </w:r>
      <w:r>
        <w:rPr>
          <w:rFonts w:ascii="Verdana" w:hAnsi="Verdana"/>
          <w:sz w:val="22"/>
          <w:szCs w:val="22"/>
        </w:rPr>
        <w:t>4</w:t>
      </w:r>
      <w:r w:rsidRPr="00481D63">
        <w:rPr>
          <w:rFonts w:ascii="Verdana" w:hAnsi="Verdana"/>
          <w:sz w:val="22"/>
          <w:szCs w:val="22"/>
        </w:rPr>
        <w:t>-</w:t>
      </w:r>
      <w:r>
        <w:rPr>
          <w:rFonts w:ascii="Verdana" w:hAnsi="Verdana"/>
          <w:sz w:val="22"/>
          <w:szCs w:val="22"/>
        </w:rPr>
        <w:t>15</w:t>
      </w:r>
      <w:r w:rsidRPr="00481D63">
        <w:rPr>
          <w:rFonts w:ascii="Verdana" w:hAnsi="Verdana"/>
          <w:sz w:val="22"/>
          <w:szCs w:val="22"/>
        </w:rPr>
        <w:t>, Task Cards 1</w:t>
      </w:r>
      <w:r>
        <w:rPr>
          <w:rFonts w:ascii="Verdana" w:hAnsi="Verdana"/>
          <w:sz w:val="22"/>
          <w:szCs w:val="22"/>
        </w:rPr>
        <w:t>3</w:t>
      </w:r>
      <w:r w:rsidRPr="00481D63">
        <w:rPr>
          <w:rFonts w:ascii="Verdana" w:hAnsi="Verdana"/>
          <w:sz w:val="22"/>
          <w:szCs w:val="22"/>
        </w:rPr>
        <w:t>-</w:t>
      </w:r>
      <w:r>
        <w:rPr>
          <w:rFonts w:ascii="Verdana" w:hAnsi="Verdana"/>
          <w:sz w:val="22"/>
          <w:szCs w:val="22"/>
        </w:rPr>
        <w:t>15</w:t>
      </w:r>
      <w:r w:rsidRPr="00481D63">
        <w:rPr>
          <w:rFonts w:ascii="Verdana" w:hAnsi="Verdana"/>
          <w:sz w:val="22"/>
          <w:szCs w:val="22"/>
        </w:rPr>
        <w:t>)</w:t>
      </w:r>
    </w:p>
    <w:p w14:paraId="1F112551" w14:textId="77777777" w:rsidR="00E167B3" w:rsidRDefault="00E167B3" w:rsidP="00E167B3">
      <w:pPr>
        <w:pStyle w:val="ListParagraph"/>
        <w:numPr>
          <w:ilvl w:val="0"/>
          <w:numId w:val="10"/>
        </w:numPr>
        <w:rPr>
          <w:rFonts w:ascii="Verdana" w:hAnsi="Verdana"/>
          <w:sz w:val="22"/>
          <w:szCs w:val="22"/>
        </w:rPr>
      </w:pPr>
      <w:r>
        <w:rPr>
          <w:rFonts w:ascii="Verdana" w:hAnsi="Verdana"/>
          <w:sz w:val="22"/>
          <w:szCs w:val="22"/>
        </w:rPr>
        <w:t>Examples</w:t>
      </w:r>
    </w:p>
    <w:p w14:paraId="6FD159CF" w14:textId="77777777" w:rsidR="00E167B3" w:rsidRPr="00481D63" w:rsidRDefault="00E167B3" w:rsidP="00E167B3">
      <w:pPr>
        <w:pStyle w:val="ListParagraph"/>
        <w:numPr>
          <w:ilvl w:val="0"/>
          <w:numId w:val="10"/>
        </w:numPr>
        <w:rPr>
          <w:rFonts w:ascii="Verdana" w:hAnsi="Verdana"/>
          <w:sz w:val="22"/>
          <w:szCs w:val="22"/>
        </w:rPr>
      </w:pPr>
      <w:r>
        <w:rPr>
          <w:rFonts w:ascii="Verdana" w:hAnsi="Verdana"/>
          <w:sz w:val="22"/>
          <w:szCs w:val="22"/>
        </w:rPr>
        <w:t>Characteristics</w:t>
      </w:r>
    </w:p>
    <w:p w14:paraId="4D6F3BAE" w14:textId="77777777" w:rsidR="00E167B3" w:rsidRPr="00481D63" w:rsidRDefault="00E167B3" w:rsidP="00E167B3">
      <w:pPr>
        <w:pStyle w:val="ListParagraph"/>
        <w:numPr>
          <w:ilvl w:val="0"/>
          <w:numId w:val="10"/>
        </w:numPr>
        <w:rPr>
          <w:rFonts w:ascii="Verdana" w:hAnsi="Verdana"/>
          <w:sz w:val="22"/>
          <w:szCs w:val="22"/>
        </w:rPr>
      </w:pPr>
      <w:r>
        <w:rPr>
          <w:rFonts w:ascii="Verdana" w:hAnsi="Verdana"/>
          <w:sz w:val="22"/>
          <w:szCs w:val="22"/>
        </w:rPr>
        <w:t>Reproduction</w:t>
      </w:r>
    </w:p>
    <w:p w14:paraId="3F516830" w14:textId="77777777" w:rsidR="00E167B3" w:rsidRPr="00481D63" w:rsidRDefault="00E167B3" w:rsidP="00E167B3">
      <w:pPr>
        <w:pStyle w:val="ListParagraph"/>
        <w:numPr>
          <w:ilvl w:val="0"/>
          <w:numId w:val="12"/>
        </w:numPr>
        <w:rPr>
          <w:rFonts w:ascii="Verdana" w:hAnsi="Verdana"/>
          <w:sz w:val="22"/>
          <w:szCs w:val="22"/>
        </w:rPr>
      </w:pPr>
      <w:r>
        <w:rPr>
          <w:rFonts w:ascii="Verdana" w:hAnsi="Verdana"/>
          <w:sz w:val="22"/>
          <w:szCs w:val="22"/>
        </w:rPr>
        <w:t>Gymnosperms</w:t>
      </w:r>
      <w:r w:rsidRPr="00481D63">
        <w:rPr>
          <w:rFonts w:ascii="Verdana" w:hAnsi="Verdana"/>
          <w:sz w:val="22"/>
          <w:szCs w:val="22"/>
        </w:rPr>
        <w:t xml:space="preserve"> (PPT Slides 4</w:t>
      </w:r>
      <w:r>
        <w:rPr>
          <w:rFonts w:ascii="Verdana" w:hAnsi="Verdana"/>
          <w:sz w:val="22"/>
          <w:szCs w:val="22"/>
        </w:rPr>
        <w:t>3</w:t>
      </w:r>
      <w:r w:rsidRPr="00481D63">
        <w:rPr>
          <w:rFonts w:ascii="Verdana" w:hAnsi="Verdana"/>
          <w:sz w:val="22"/>
          <w:szCs w:val="22"/>
        </w:rPr>
        <w:t>-5</w:t>
      </w:r>
      <w:r>
        <w:rPr>
          <w:rFonts w:ascii="Verdana" w:hAnsi="Verdana"/>
          <w:sz w:val="22"/>
          <w:szCs w:val="22"/>
        </w:rPr>
        <w:t>4</w:t>
      </w:r>
      <w:r w:rsidRPr="00481D63">
        <w:rPr>
          <w:rFonts w:ascii="Verdana" w:hAnsi="Verdana"/>
          <w:sz w:val="22"/>
          <w:szCs w:val="22"/>
        </w:rPr>
        <w:t xml:space="preserve">, Key Terms </w:t>
      </w:r>
      <w:r>
        <w:rPr>
          <w:rFonts w:ascii="Verdana" w:hAnsi="Verdana"/>
          <w:sz w:val="22"/>
          <w:szCs w:val="22"/>
        </w:rPr>
        <w:t>16</w:t>
      </w:r>
      <w:r w:rsidRPr="00481D63">
        <w:rPr>
          <w:rFonts w:ascii="Verdana" w:hAnsi="Verdana"/>
          <w:sz w:val="22"/>
          <w:szCs w:val="22"/>
        </w:rPr>
        <w:t>-</w:t>
      </w:r>
      <w:r>
        <w:rPr>
          <w:rFonts w:ascii="Verdana" w:hAnsi="Verdana"/>
          <w:sz w:val="22"/>
          <w:szCs w:val="22"/>
        </w:rPr>
        <w:t>18</w:t>
      </w:r>
      <w:r w:rsidRPr="00481D63">
        <w:rPr>
          <w:rFonts w:ascii="Verdana" w:hAnsi="Verdana"/>
          <w:sz w:val="22"/>
          <w:szCs w:val="22"/>
        </w:rPr>
        <w:t xml:space="preserve">, Task Cards </w:t>
      </w:r>
      <w:r>
        <w:rPr>
          <w:rFonts w:ascii="Verdana" w:hAnsi="Verdana"/>
          <w:sz w:val="22"/>
          <w:szCs w:val="22"/>
        </w:rPr>
        <w:t>16</w:t>
      </w:r>
      <w:r w:rsidRPr="00481D63">
        <w:rPr>
          <w:rFonts w:ascii="Verdana" w:hAnsi="Verdana"/>
          <w:sz w:val="22"/>
          <w:szCs w:val="22"/>
        </w:rPr>
        <w:t>-2</w:t>
      </w:r>
      <w:r>
        <w:rPr>
          <w:rFonts w:ascii="Verdana" w:hAnsi="Verdana"/>
          <w:sz w:val="22"/>
          <w:szCs w:val="22"/>
        </w:rPr>
        <w:t>0</w:t>
      </w:r>
      <w:r w:rsidRPr="00481D63">
        <w:rPr>
          <w:rFonts w:ascii="Verdana" w:hAnsi="Verdana"/>
          <w:sz w:val="22"/>
          <w:szCs w:val="22"/>
        </w:rPr>
        <w:t>)</w:t>
      </w:r>
    </w:p>
    <w:p w14:paraId="3116DB72" w14:textId="77777777" w:rsidR="00E167B3" w:rsidRPr="00481D63" w:rsidRDefault="00E167B3" w:rsidP="00E167B3">
      <w:pPr>
        <w:pStyle w:val="ListParagraph"/>
        <w:numPr>
          <w:ilvl w:val="0"/>
          <w:numId w:val="10"/>
        </w:numPr>
        <w:rPr>
          <w:rFonts w:ascii="Verdana" w:hAnsi="Verdana"/>
          <w:sz w:val="22"/>
          <w:szCs w:val="22"/>
        </w:rPr>
      </w:pPr>
      <w:r>
        <w:rPr>
          <w:rFonts w:ascii="Verdana" w:hAnsi="Verdana"/>
          <w:sz w:val="22"/>
          <w:szCs w:val="22"/>
        </w:rPr>
        <w:t>Adaptations</w:t>
      </w:r>
    </w:p>
    <w:p w14:paraId="54ED6E5E" w14:textId="77777777" w:rsidR="00E167B3" w:rsidRPr="00481D63" w:rsidRDefault="00E167B3" w:rsidP="00E167B3">
      <w:pPr>
        <w:pStyle w:val="ListParagraph"/>
        <w:numPr>
          <w:ilvl w:val="0"/>
          <w:numId w:val="10"/>
        </w:numPr>
        <w:rPr>
          <w:rFonts w:ascii="Verdana" w:hAnsi="Verdana"/>
          <w:sz w:val="22"/>
          <w:szCs w:val="22"/>
        </w:rPr>
      </w:pPr>
      <w:r>
        <w:rPr>
          <w:rFonts w:ascii="Verdana" w:hAnsi="Verdana"/>
          <w:sz w:val="22"/>
          <w:szCs w:val="22"/>
        </w:rPr>
        <w:t>Groups</w:t>
      </w:r>
    </w:p>
    <w:p w14:paraId="33AFF0B4" w14:textId="77777777" w:rsidR="00E167B3" w:rsidRPr="00481D63" w:rsidRDefault="00E167B3" w:rsidP="00E167B3">
      <w:pPr>
        <w:pStyle w:val="ListParagraph"/>
        <w:numPr>
          <w:ilvl w:val="0"/>
          <w:numId w:val="10"/>
        </w:numPr>
        <w:rPr>
          <w:rFonts w:ascii="Verdana" w:hAnsi="Verdana"/>
          <w:sz w:val="22"/>
          <w:szCs w:val="22"/>
        </w:rPr>
      </w:pPr>
      <w:r>
        <w:rPr>
          <w:rFonts w:ascii="Verdana" w:hAnsi="Verdana"/>
          <w:sz w:val="22"/>
          <w:szCs w:val="22"/>
        </w:rPr>
        <w:t>Reproduction</w:t>
      </w:r>
    </w:p>
    <w:p w14:paraId="7FB1FA16" w14:textId="77777777" w:rsidR="00E167B3" w:rsidRPr="00481D63" w:rsidRDefault="00E167B3" w:rsidP="00E167B3">
      <w:pPr>
        <w:pStyle w:val="ListParagraph"/>
        <w:numPr>
          <w:ilvl w:val="0"/>
          <w:numId w:val="12"/>
        </w:numPr>
        <w:rPr>
          <w:rFonts w:ascii="Verdana" w:hAnsi="Verdana"/>
          <w:sz w:val="22"/>
          <w:szCs w:val="22"/>
        </w:rPr>
      </w:pPr>
      <w:r>
        <w:rPr>
          <w:rFonts w:ascii="Verdana" w:hAnsi="Verdana"/>
          <w:sz w:val="22"/>
          <w:szCs w:val="22"/>
        </w:rPr>
        <w:t>Angiosperms</w:t>
      </w:r>
      <w:r w:rsidRPr="00481D63">
        <w:rPr>
          <w:rFonts w:ascii="Verdana" w:hAnsi="Verdana"/>
          <w:sz w:val="22"/>
          <w:szCs w:val="22"/>
        </w:rPr>
        <w:t xml:space="preserve"> (PPT Slides 5</w:t>
      </w:r>
      <w:r>
        <w:rPr>
          <w:rFonts w:ascii="Verdana" w:hAnsi="Verdana"/>
          <w:sz w:val="22"/>
          <w:szCs w:val="22"/>
        </w:rPr>
        <w:t>5</w:t>
      </w:r>
      <w:r w:rsidRPr="00481D63">
        <w:rPr>
          <w:rFonts w:ascii="Verdana" w:hAnsi="Verdana"/>
          <w:sz w:val="22"/>
          <w:szCs w:val="22"/>
        </w:rPr>
        <w:t>-</w:t>
      </w:r>
      <w:r>
        <w:rPr>
          <w:rFonts w:ascii="Verdana" w:hAnsi="Verdana"/>
          <w:sz w:val="22"/>
          <w:szCs w:val="22"/>
        </w:rPr>
        <w:t>92</w:t>
      </w:r>
      <w:r w:rsidRPr="00481D63">
        <w:rPr>
          <w:rFonts w:ascii="Verdana" w:hAnsi="Verdana"/>
          <w:sz w:val="22"/>
          <w:szCs w:val="22"/>
        </w:rPr>
        <w:t xml:space="preserve">, Key Terms </w:t>
      </w:r>
      <w:r>
        <w:rPr>
          <w:rFonts w:ascii="Verdana" w:hAnsi="Verdana"/>
          <w:sz w:val="22"/>
          <w:szCs w:val="22"/>
        </w:rPr>
        <w:t>19</w:t>
      </w:r>
      <w:r w:rsidRPr="00481D63">
        <w:rPr>
          <w:rFonts w:ascii="Verdana" w:hAnsi="Verdana"/>
          <w:sz w:val="22"/>
          <w:szCs w:val="22"/>
        </w:rPr>
        <w:t>-</w:t>
      </w:r>
      <w:r>
        <w:rPr>
          <w:rFonts w:ascii="Verdana" w:hAnsi="Verdana"/>
          <w:sz w:val="22"/>
          <w:szCs w:val="22"/>
        </w:rPr>
        <w:t>41</w:t>
      </w:r>
      <w:r w:rsidRPr="00481D63">
        <w:rPr>
          <w:rFonts w:ascii="Verdana" w:hAnsi="Verdana"/>
          <w:sz w:val="22"/>
          <w:szCs w:val="22"/>
        </w:rPr>
        <w:t>, Task Cards 2</w:t>
      </w:r>
      <w:r>
        <w:rPr>
          <w:rFonts w:ascii="Verdana" w:hAnsi="Verdana"/>
          <w:sz w:val="22"/>
          <w:szCs w:val="22"/>
        </w:rPr>
        <w:t>1</w:t>
      </w:r>
      <w:r w:rsidRPr="00481D63">
        <w:rPr>
          <w:rFonts w:ascii="Verdana" w:hAnsi="Verdana"/>
          <w:sz w:val="22"/>
          <w:szCs w:val="22"/>
        </w:rPr>
        <w:t>-</w:t>
      </w:r>
      <w:r>
        <w:rPr>
          <w:rFonts w:ascii="Verdana" w:hAnsi="Verdana"/>
          <w:sz w:val="22"/>
          <w:szCs w:val="22"/>
        </w:rPr>
        <w:t>35</w:t>
      </w:r>
      <w:r w:rsidRPr="00481D63">
        <w:rPr>
          <w:rFonts w:ascii="Verdana" w:hAnsi="Verdana"/>
          <w:sz w:val="22"/>
          <w:szCs w:val="22"/>
        </w:rPr>
        <w:t>)</w:t>
      </w:r>
    </w:p>
    <w:p w14:paraId="69D40FE2" w14:textId="77777777" w:rsidR="00E167B3" w:rsidRPr="00481D63" w:rsidRDefault="00E167B3" w:rsidP="00E167B3">
      <w:pPr>
        <w:pStyle w:val="ListParagraph"/>
        <w:numPr>
          <w:ilvl w:val="0"/>
          <w:numId w:val="10"/>
        </w:numPr>
        <w:rPr>
          <w:rFonts w:ascii="Verdana" w:hAnsi="Verdana"/>
          <w:sz w:val="22"/>
          <w:szCs w:val="22"/>
        </w:rPr>
      </w:pPr>
      <w:r>
        <w:rPr>
          <w:rFonts w:ascii="Verdana" w:hAnsi="Verdana"/>
          <w:sz w:val="22"/>
          <w:szCs w:val="22"/>
        </w:rPr>
        <w:t>Flower Structures</w:t>
      </w:r>
    </w:p>
    <w:p w14:paraId="07722E8A" w14:textId="77777777" w:rsidR="00E167B3" w:rsidRDefault="00E167B3" w:rsidP="00E167B3">
      <w:pPr>
        <w:pStyle w:val="ListParagraph"/>
        <w:numPr>
          <w:ilvl w:val="0"/>
          <w:numId w:val="10"/>
        </w:numPr>
        <w:rPr>
          <w:rFonts w:ascii="Verdana" w:hAnsi="Verdana"/>
          <w:sz w:val="22"/>
          <w:szCs w:val="22"/>
        </w:rPr>
      </w:pPr>
      <w:r>
        <w:rPr>
          <w:rFonts w:ascii="Verdana" w:hAnsi="Verdana"/>
          <w:sz w:val="22"/>
          <w:szCs w:val="22"/>
        </w:rPr>
        <w:t>Pollination &amp; Fertilization</w:t>
      </w:r>
    </w:p>
    <w:p w14:paraId="42702B04" w14:textId="77777777" w:rsidR="00E167B3" w:rsidRDefault="00E167B3" w:rsidP="00E167B3">
      <w:pPr>
        <w:pStyle w:val="ListParagraph"/>
        <w:numPr>
          <w:ilvl w:val="0"/>
          <w:numId w:val="10"/>
        </w:numPr>
        <w:rPr>
          <w:rFonts w:ascii="Verdana" w:hAnsi="Verdana"/>
          <w:sz w:val="22"/>
          <w:szCs w:val="22"/>
        </w:rPr>
      </w:pPr>
      <w:r>
        <w:rPr>
          <w:rFonts w:ascii="Verdana" w:hAnsi="Verdana"/>
          <w:sz w:val="22"/>
          <w:szCs w:val="22"/>
        </w:rPr>
        <w:t>Fruits &amp; Seeds</w:t>
      </w:r>
    </w:p>
    <w:p w14:paraId="642F0BD9" w14:textId="77777777" w:rsidR="00E167B3" w:rsidRDefault="00E167B3" w:rsidP="00E167B3">
      <w:pPr>
        <w:pStyle w:val="ListParagraph"/>
        <w:numPr>
          <w:ilvl w:val="0"/>
          <w:numId w:val="10"/>
        </w:numPr>
        <w:rPr>
          <w:rFonts w:ascii="Verdana" w:hAnsi="Verdana"/>
          <w:sz w:val="22"/>
          <w:szCs w:val="22"/>
        </w:rPr>
      </w:pPr>
      <w:r>
        <w:rPr>
          <w:rFonts w:ascii="Verdana" w:hAnsi="Verdana"/>
          <w:sz w:val="22"/>
          <w:szCs w:val="22"/>
        </w:rPr>
        <w:t>Seed dispersal</w:t>
      </w:r>
    </w:p>
    <w:p w14:paraId="7BE66409" w14:textId="77777777" w:rsidR="00E167B3" w:rsidRDefault="00E167B3" w:rsidP="00E167B3">
      <w:pPr>
        <w:pStyle w:val="ListParagraph"/>
        <w:numPr>
          <w:ilvl w:val="0"/>
          <w:numId w:val="10"/>
        </w:numPr>
        <w:rPr>
          <w:rFonts w:ascii="Verdana" w:hAnsi="Verdana"/>
          <w:sz w:val="22"/>
          <w:szCs w:val="22"/>
        </w:rPr>
      </w:pPr>
      <w:r>
        <w:rPr>
          <w:rFonts w:ascii="Verdana" w:hAnsi="Verdana"/>
          <w:sz w:val="22"/>
          <w:szCs w:val="22"/>
        </w:rPr>
        <w:t>Monocots &amp; dicots</w:t>
      </w:r>
    </w:p>
    <w:p w14:paraId="5098B62A" w14:textId="77777777" w:rsidR="00E167B3" w:rsidRPr="00481D63" w:rsidRDefault="00E167B3" w:rsidP="00E167B3">
      <w:pPr>
        <w:pStyle w:val="ListParagraph"/>
        <w:numPr>
          <w:ilvl w:val="0"/>
          <w:numId w:val="10"/>
        </w:numPr>
        <w:rPr>
          <w:rFonts w:ascii="Verdana" w:hAnsi="Verdana"/>
          <w:sz w:val="22"/>
          <w:szCs w:val="22"/>
        </w:rPr>
      </w:pPr>
      <w:r>
        <w:rPr>
          <w:rFonts w:ascii="Verdana" w:hAnsi="Verdana"/>
          <w:sz w:val="22"/>
          <w:szCs w:val="22"/>
        </w:rPr>
        <w:t>Asexual reproduction</w:t>
      </w:r>
    </w:p>
    <w:p w14:paraId="640056FE" w14:textId="1B0866B4" w:rsidR="004A673A" w:rsidRPr="00481D63" w:rsidRDefault="004A673A">
      <w:pPr>
        <w:rPr>
          <w:rFonts w:ascii="Verdana" w:hAnsi="Verdana"/>
          <w:b/>
          <w:color w:val="403152" w:themeColor="accent4" w:themeShade="80"/>
          <w:sz w:val="22"/>
          <w:szCs w:val="22"/>
        </w:rPr>
      </w:pPr>
    </w:p>
    <w:p w14:paraId="2C58D697" w14:textId="5ADA5840" w:rsidR="004A673A" w:rsidRDefault="004A673A">
      <w:pPr>
        <w:rPr>
          <w:rFonts w:ascii="Verdana" w:hAnsi="Verdana"/>
          <w:b/>
          <w:color w:val="403152" w:themeColor="accent4" w:themeShade="80"/>
          <w:sz w:val="22"/>
          <w:szCs w:val="22"/>
        </w:rPr>
      </w:pPr>
    </w:p>
    <w:p w14:paraId="057870E3" w14:textId="788F5B93" w:rsidR="00E167B3" w:rsidRDefault="00E167B3">
      <w:pPr>
        <w:rPr>
          <w:rFonts w:ascii="Verdana" w:hAnsi="Verdana"/>
          <w:b/>
          <w:color w:val="403152" w:themeColor="accent4" w:themeShade="80"/>
          <w:sz w:val="22"/>
          <w:szCs w:val="22"/>
        </w:rPr>
      </w:pPr>
    </w:p>
    <w:p w14:paraId="2EB90F90" w14:textId="0C96D637" w:rsidR="00E167B3" w:rsidRDefault="00E167B3">
      <w:pPr>
        <w:rPr>
          <w:rFonts w:ascii="Verdana" w:hAnsi="Verdana"/>
          <w:b/>
          <w:color w:val="403152" w:themeColor="accent4" w:themeShade="80"/>
          <w:sz w:val="22"/>
          <w:szCs w:val="22"/>
        </w:rPr>
      </w:pPr>
    </w:p>
    <w:p w14:paraId="11A4B9B9" w14:textId="7775BB74" w:rsidR="00E167B3" w:rsidRDefault="00E167B3">
      <w:pPr>
        <w:rPr>
          <w:rFonts w:ascii="Verdana" w:hAnsi="Verdana"/>
          <w:b/>
          <w:color w:val="403152" w:themeColor="accent4" w:themeShade="80"/>
          <w:sz w:val="22"/>
          <w:szCs w:val="22"/>
        </w:rPr>
      </w:pPr>
    </w:p>
    <w:p w14:paraId="7AA55BC1" w14:textId="34BDFCD1" w:rsidR="00E167B3" w:rsidRDefault="00E167B3">
      <w:pPr>
        <w:rPr>
          <w:rFonts w:ascii="Verdana" w:hAnsi="Verdana"/>
          <w:b/>
          <w:color w:val="403152" w:themeColor="accent4" w:themeShade="80"/>
          <w:sz w:val="22"/>
          <w:szCs w:val="22"/>
        </w:rPr>
      </w:pPr>
    </w:p>
    <w:p w14:paraId="7798A195" w14:textId="77777777" w:rsidR="00E167B3" w:rsidRPr="00481D63" w:rsidRDefault="00E167B3">
      <w:pPr>
        <w:rPr>
          <w:rFonts w:ascii="Verdana" w:hAnsi="Verdana"/>
          <w:b/>
          <w:color w:val="403152" w:themeColor="accent4" w:themeShade="80"/>
          <w:sz w:val="22"/>
          <w:szCs w:val="22"/>
        </w:rPr>
      </w:pPr>
    </w:p>
    <w:p w14:paraId="2CD34D08" w14:textId="179582EA" w:rsidR="00886CBF" w:rsidRDefault="00886CBF">
      <w:pPr>
        <w:rPr>
          <w:rFonts w:ascii="Verdana" w:hAnsi="Verdana"/>
          <w:b/>
          <w:color w:val="403152" w:themeColor="accent4" w:themeShade="80"/>
          <w:sz w:val="22"/>
          <w:szCs w:val="22"/>
        </w:rPr>
      </w:pPr>
    </w:p>
    <w:p w14:paraId="5DCC1629" w14:textId="77777777" w:rsidR="0067695E" w:rsidRPr="00481D63" w:rsidRDefault="0067695E">
      <w:pPr>
        <w:rPr>
          <w:rFonts w:ascii="Verdana" w:hAnsi="Verdana"/>
          <w:b/>
          <w:color w:val="403152" w:themeColor="accent4" w:themeShade="80"/>
          <w:sz w:val="22"/>
          <w:szCs w:val="22"/>
        </w:rPr>
      </w:pPr>
    </w:p>
    <w:p w14:paraId="694BD196" w14:textId="77777777" w:rsidR="00E167B3" w:rsidRPr="00481D63" w:rsidRDefault="00E167B3" w:rsidP="00E167B3">
      <w:pPr>
        <w:rPr>
          <w:rFonts w:ascii="Verdana" w:hAnsi="Verdana"/>
          <w:b/>
          <w:bCs/>
          <w:sz w:val="22"/>
          <w:szCs w:val="22"/>
        </w:rPr>
      </w:pPr>
      <w:r w:rsidRPr="00481D63">
        <w:rPr>
          <w:rFonts w:ascii="Verdana" w:hAnsi="Verdana"/>
          <w:b/>
          <w:bCs/>
          <w:sz w:val="22"/>
          <w:szCs w:val="22"/>
        </w:rPr>
        <w:lastRenderedPageBreak/>
        <w:t>Key Terms:</w:t>
      </w:r>
    </w:p>
    <w:p w14:paraId="1CB45EB5" w14:textId="77777777" w:rsidR="00E167B3" w:rsidRPr="00481D63" w:rsidRDefault="00E167B3" w:rsidP="00E167B3">
      <w:pPr>
        <w:pStyle w:val="ListParagraph"/>
        <w:numPr>
          <w:ilvl w:val="0"/>
          <w:numId w:val="27"/>
        </w:numPr>
        <w:rPr>
          <w:rFonts w:ascii="Verdana" w:hAnsi="Verdana"/>
          <w:sz w:val="22"/>
          <w:szCs w:val="22"/>
        </w:rPr>
        <w:sectPr w:rsidR="00E167B3" w:rsidRPr="00481D63" w:rsidSect="004A673A">
          <w:pgSz w:w="15840" w:h="12240" w:orient="landscape"/>
          <w:pgMar w:top="1440" w:right="1440" w:bottom="1440" w:left="1440" w:header="720" w:footer="720" w:gutter="0"/>
          <w:cols w:space="720"/>
          <w:docGrid w:linePitch="360"/>
        </w:sectPr>
      </w:pPr>
    </w:p>
    <w:p w14:paraId="4EA1F8DB"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botany</w:t>
      </w:r>
    </w:p>
    <w:p w14:paraId="36D4BEC1"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plant</w:t>
      </w:r>
    </w:p>
    <w:p w14:paraId="1AA6B9BF"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shoots</w:t>
      </w:r>
    </w:p>
    <w:p w14:paraId="0930A0BE"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roots</w:t>
      </w:r>
    </w:p>
    <w:p w14:paraId="29935006"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vascular tissue</w:t>
      </w:r>
    </w:p>
    <w:p w14:paraId="1371B619"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lignin</w:t>
      </w:r>
    </w:p>
    <w:p w14:paraId="0C638E3D"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cuticle</w:t>
      </w:r>
    </w:p>
    <w:p w14:paraId="625473A1"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stomata</w:t>
      </w:r>
    </w:p>
    <w:p w14:paraId="5CE4CD8A"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alternation of generations</w:t>
      </w:r>
    </w:p>
    <w:p w14:paraId="50AE101B"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gametophyte</w:t>
      </w:r>
    </w:p>
    <w:p w14:paraId="40ACC801"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sporophyte</w:t>
      </w:r>
    </w:p>
    <w:p w14:paraId="3F81B34B"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Bryophytes (mosses, liverworts, hornworts)</w:t>
      </w:r>
    </w:p>
    <w:p w14:paraId="6DC8116B"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peristome</w:t>
      </w:r>
    </w:p>
    <w:p w14:paraId="2F513985"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Pteridophytes (ferns, horsetails, club mosses)</w:t>
      </w:r>
    </w:p>
    <w:p w14:paraId="5A1882B3"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sori</w:t>
      </w:r>
    </w:p>
    <w:p w14:paraId="795AEFA1"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Gymnosperms (cycads, gnetophytes, ginkgos conifers)</w:t>
      </w:r>
    </w:p>
    <w:p w14:paraId="30A7F531"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pollen</w:t>
      </w:r>
    </w:p>
    <w:p w14:paraId="36761C76"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seeds</w:t>
      </w:r>
    </w:p>
    <w:p w14:paraId="6C2EB587"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Angiosperms</w:t>
      </w:r>
    </w:p>
    <w:p w14:paraId="56F6F401"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stamen</w:t>
      </w:r>
    </w:p>
    <w:p w14:paraId="5AFB9CDC"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anther</w:t>
      </w:r>
    </w:p>
    <w:p w14:paraId="01BD7D3E"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filament</w:t>
      </w:r>
    </w:p>
    <w:p w14:paraId="5D7A546A"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carpel</w:t>
      </w:r>
    </w:p>
    <w:p w14:paraId="39055CBF"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stigma</w:t>
      </w:r>
    </w:p>
    <w:p w14:paraId="1DC3EDFF"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style</w:t>
      </w:r>
    </w:p>
    <w:p w14:paraId="008E049D"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ovary</w:t>
      </w:r>
    </w:p>
    <w:p w14:paraId="6353BE9E"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ovule</w:t>
      </w:r>
    </w:p>
    <w:p w14:paraId="1EC4AD76"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embryo sac</w:t>
      </w:r>
    </w:p>
    <w:p w14:paraId="7A3F42AF"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pollination</w:t>
      </w:r>
    </w:p>
    <w:p w14:paraId="67EE23F7"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pollen tube</w:t>
      </w:r>
    </w:p>
    <w:p w14:paraId="35E6A641"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fertilization</w:t>
      </w:r>
    </w:p>
    <w:p w14:paraId="6C84D830"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fruit</w:t>
      </w:r>
    </w:p>
    <w:p w14:paraId="3F669BB4"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endosperm</w:t>
      </w:r>
    </w:p>
    <w:p w14:paraId="5E702261"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seed dispersal</w:t>
      </w:r>
    </w:p>
    <w:p w14:paraId="0EE3C2DA"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monocots</w:t>
      </w:r>
    </w:p>
    <w:p w14:paraId="52B6CFFB"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dicots</w:t>
      </w:r>
    </w:p>
    <w:p w14:paraId="4A559F28"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germination</w:t>
      </w:r>
    </w:p>
    <w:p w14:paraId="51C7AC9A"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vegetative propagation</w:t>
      </w:r>
    </w:p>
    <w:p w14:paraId="74357F70"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annual</w:t>
      </w:r>
    </w:p>
    <w:p w14:paraId="4366D051" w14:textId="77777777" w:rsidR="00E167B3" w:rsidRDefault="00E167B3" w:rsidP="00E167B3">
      <w:pPr>
        <w:pStyle w:val="ListParagraph"/>
        <w:numPr>
          <w:ilvl w:val="0"/>
          <w:numId w:val="28"/>
        </w:numPr>
        <w:rPr>
          <w:rFonts w:ascii="Verdana" w:hAnsi="Verdana"/>
          <w:sz w:val="22"/>
          <w:szCs w:val="22"/>
        </w:rPr>
      </w:pPr>
      <w:r>
        <w:rPr>
          <w:rFonts w:ascii="Verdana" w:hAnsi="Verdana"/>
          <w:sz w:val="22"/>
          <w:szCs w:val="22"/>
        </w:rPr>
        <w:t>biennial</w:t>
      </w:r>
    </w:p>
    <w:p w14:paraId="5A528B2A" w14:textId="77777777" w:rsidR="00E167B3" w:rsidRPr="00481D63" w:rsidRDefault="00E167B3" w:rsidP="00E167B3">
      <w:pPr>
        <w:pStyle w:val="ListParagraph"/>
        <w:numPr>
          <w:ilvl w:val="0"/>
          <w:numId w:val="28"/>
        </w:numPr>
        <w:rPr>
          <w:rFonts w:ascii="Verdana" w:hAnsi="Verdana"/>
          <w:sz w:val="22"/>
          <w:szCs w:val="22"/>
        </w:rPr>
        <w:sectPr w:rsidR="00E167B3" w:rsidRPr="00481D63" w:rsidSect="0085695F">
          <w:type w:val="continuous"/>
          <w:pgSz w:w="15840" w:h="12240" w:orient="landscape"/>
          <w:pgMar w:top="1440" w:right="1440" w:bottom="1440" w:left="1440" w:header="720" w:footer="720" w:gutter="0"/>
          <w:cols w:num="3" w:space="720"/>
          <w:docGrid w:linePitch="360"/>
        </w:sectPr>
      </w:pPr>
      <w:r>
        <w:rPr>
          <w:rFonts w:ascii="Verdana" w:hAnsi="Verdana"/>
          <w:sz w:val="22"/>
          <w:szCs w:val="22"/>
        </w:rPr>
        <w:t>perennial</w:t>
      </w:r>
    </w:p>
    <w:p w14:paraId="4D240AB2" w14:textId="64FC4F02" w:rsidR="0085695F" w:rsidRPr="00481D63" w:rsidRDefault="0085695F" w:rsidP="0085695F">
      <w:pPr>
        <w:widowControl w:val="0"/>
        <w:autoSpaceDE w:val="0"/>
        <w:autoSpaceDN w:val="0"/>
        <w:adjustRightInd w:val="0"/>
        <w:ind w:left="360"/>
        <w:rPr>
          <w:rFonts w:ascii="Verdana" w:hAnsi="Verdana" w:cs="Verdana"/>
          <w:color w:val="181818"/>
          <w:sz w:val="22"/>
          <w:szCs w:val="22"/>
        </w:rPr>
      </w:pPr>
    </w:p>
    <w:p w14:paraId="22522D2D" w14:textId="77777777" w:rsidR="0085695F" w:rsidRPr="00481D63" w:rsidRDefault="0085695F" w:rsidP="0085695F">
      <w:pPr>
        <w:widowControl w:val="0"/>
        <w:autoSpaceDE w:val="0"/>
        <w:autoSpaceDN w:val="0"/>
        <w:adjustRightInd w:val="0"/>
        <w:ind w:left="360"/>
        <w:rPr>
          <w:rFonts w:ascii="Verdana" w:hAnsi="Verdana" w:cs="Verdana"/>
          <w:color w:val="181818"/>
          <w:sz w:val="22"/>
          <w:szCs w:val="22"/>
        </w:rPr>
      </w:pPr>
    </w:p>
    <w:p w14:paraId="7A284C9F" w14:textId="77777777" w:rsidR="007229EC" w:rsidRDefault="007229EC">
      <w:pPr>
        <w:rPr>
          <w:rFonts w:ascii="Verdana" w:hAnsi="Verdana"/>
          <w:b/>
          <w:sz w:val="22"/>
          <w:szCs w:val="22"/>
        </w:rPr>
        <w:sectPr w:rsidR="007229EC" w:rsidSect="0085695F">
          <w:type w:val="continuous"/>
          <w:pgSz w:w="15840" w:h="12240" w:orient="landscape"/>
          <w:pgMar w:top="1440" w:right="1440" w:bottom="1440" w:left="1440" w:header="720" w:footer="720" w:gutter="0"/>
          <w:cols w:space="720"/>
          <w:docGrid w:linePitch="360"/>
        </w:sectPr>
      </w:pPr>
    </w:p>
    <w:p w14:paraId="5D5C43CD" w14:textId="44986FC4" w:rsidR="00F534CC" w:rsidRPr="00481D63" w:rsidRDefault="000E7797">
      <w:pPr>
        <w:rPr>
          <w:rFonts w:ascii="Verdana" w:hAnsi="Verdana"/>
          <w:b/>
          <w:sz w:val="22"/>
          <w:szCs w:val="22"/>
        </w:rPr>
      </w:pPr>
      <w:r>
        <w:rPr>
          <w:rFonts w:ascii="Verdana" w:hAnsi="Verdana"/>
          <w:b/>
          <w:sz w:val="22"/>
          <w:szCs w:val="22"/>
        </w:rPr>
        <w:lastRenderedPageBreak/>
        <w:t xml:space="preserve">VI. </w:t>
      </w:r>
      <w:r w:rsidR="0084026C">
        <w:rPr>
          <w:rFonts w:ascii="Verdana" w:hAnsi="Verdana"/>
          <w:b/>
          <w:sz w:val="22"/>
          <w:szCs w:val="22"/>
        </w:rPr>
        <w:t>Plants: Diversity &amp; Reproduction</w:t>
      </w:r>
      <w:r w:rsidR="00B754F7" w:rsidRPr="00481D63">
        <w:rPr>
          <w:rFonts w:ascii="Verdana" w:hAnsi="Verdana"/>
          <w:b/>
          <w:sz w:val="22"/>
          <w:szCs w:val="22"/>
        </w:rPr>
        <w:t xml:space="preserve"> </w:t>
      </w:r>
      <w:r w:rsidR="00F534CC" w:rsidRPr="00481D63">
        <w:rPr>
          <w:rFonts w:ascii="Verdana" w:hAnsi="Verdana"/>
          <w:b/>
          <w:sz w:val="22"/>
          <w:szCs w:val="22"/>
        </w:rPr>
        <w:t>Resources</w:t>
      </w:r>
      <w:r w:rsidR="00F51956" w:rsidRPr="00481D63">
        <w:rPr>
          <w:rFonts w:ascii="Verdana" w:hAnsi="Verdana"/>
          <w:b/>
          <w:sz w:val="22"/>
          <w:szCs w:val="22"/>
        </w:rPr>
        <w:t xml:space="preserve"> included </w:t>
      </w:r>
      <w:r w:rsidR="00B754F7" w:rsidRPr="00481D63">
        <w:rPr>
          <w:rFonts w:ascii="Verdana" w:hAnsi="Verdana"/>
          <w:b/>
          <w:sz w:val="22"/>
          <w:szCs w:val="22"/>
        </w:rPr>
        <w:t>in this Unit</w:t>
      </w:r>
      <w:r w:rsidR="00F534CC" w:rsidRPr="00481D63">
        <w:rPr>
          <w:rFonts w:ascii="Verdana" w:hAnsi="Verdana"/>
          <w:b/>
          <w:sz w:val="22"/>
          <w:szCs w:val="22"/>
        </w:rPr>
        <w:t>:</w:t>
      </w:r>
    </w:p>
    <w:p w14:paraId="31339103" w14:textId="14B3C20C" w:rsidR="00D939C3" w:rsidRPr="00481D63" w:rsidRDefault="00F534CC" w:rsidP="00C414D4">
      <w:pPr>
        <w:pStyle w:val="ListParagraph"/>
        <w:numPr>
          <w:ilvl w:val="0"/>
          <w:numId w:val="1"/>
        </w:numPr>
        <w:rPr>
          <w:rFonts w:ascii="Verdana" w:hAnsi="Verdana"/>
          <w:sz w:val="22"/>
          <w:szCs w:val="22"/>
        </w:rPr>
      </w:pPr>
      <w:r w:rsidRPr="00481D63">
        <w:rPr>
          <w:rFonts w:ascii="Verdana" w:hAnsi="Verdana"/>
          <w:sz w:val="22"/>
          <w:szCs w:val="22"/>
        </w:rPr>
        <w:t>PowerPoint</w:t>
      </w:r>
      <w:r w:rsidR="000F109A" w:rsidRPr="00481D63">
        <w:rPr>
          <w:rFonts w:ascii="Verdana" w:hAnsi="Verdana"/>
          <w:sz w:val="22"/>
          <w:szCs w:val="22"/>
        </w:rPr>
        <w:t xml:space="preserve"> &amp; Notes</w:t>
      </w:r>
      <w:r w:rsidR="0086682A" w:rsidRPr="00481D63">
        <w:rPr>
          <w:rFonts w:ascii="Verdana" w:hAnsi="Verdana"/>
          <w:sz w:val="22"/>
          <w:szCs w:val="22"/>
        </w:rPr>
        <w:t xml:space="preserve"> (PPT)</w:t>
      </w:r>
      <w:r w:rsidR="00C1260D" w:rsidRPr="00481D63">
        <w:rPr>
          <w:rFonts w:ascii="Verdana" w:hAnsi="Verdana"/>
          <w:sz w:val="22"/>
          <w:szCs w:val="22"/>
        </w:rPr>
        <w:t xml:space="preserve"> – Slide nu</w:t>
      </w:r>
      <w:r w:rsidR="00D939C3" w:rsidRPr="00481D63">
        <w:rPr>
          <w:rFonts w:ascii="Verdana" w:hAnsi="Verdana"/>
          <w:sz w:val="22"/>
          <w:szCs w:val="22"/>
        </w:rPr>
        <w:t>mbers are listed</w:t>
      </w:r>
      <w:r w:rsidR="00B971E0" w:rsidRPr="00481D63">
        <w:rPr>
          <w:rFonts w:ascii="Verdana" w:hAnsi="Verdana"/>
          <w:sz w:val="22"/>
          <w:szCs w:val="22"/>
        </w:rPr>
        <w:t xml:space="preserve"> in the chart</w:t>
      </w:r>
      <w:r w:rsidR="00D939C3" w:rsidRPr="00481D63">
        <w:rPr>
          <w:rFonts w:ascii="Verdana" w:hAnsi="Verdana"/>
          <w:sz w:val="22"/>
          <w:szCs w:val="22"/>
        </w:rPr>
        <w:t xml:space="preserve"> </w:t>
      </w:r>
    </w:p>
    <w:p w14:paraId="7BE688E1" w14:textId="2FD767F9" w:rsidR="00F534CC" w:rsidRPr="00481D63" w:rsidRDefault="00F534CC" w:rsidP="00825AE4">
      <w:pPr>
        <w:pStyle w:val="ListParagraph"/>
        <w:numPr>
          <w:ilvl w:val="0"/>
          <w:numId w:val="1"/>
        </w:numPr>
        <w:rPr>
          <w:rFonts w:ascii="Verdana" w:hAnsi="Verdana"/>
          <w:sz w:val="22"/>
          <w:szCs w:val="22"/>
        </w:rPr>
      </w:pPr>
      <w:r w:rsidRPr="00481D63">
        <w:rPr>
          <w:rFonts w:ascii="Verdana" w:hAnsi="Verdana"/>
          <w:sz w:val="22"/>
          <w:szCs w:val="22"/>
        </w:rPr>
        <w:t>Supplements</w:t>
      </w:r>
      <w:r w:rsidR="00C414D4" w:rsidRPr="00481D63">
        <w:rPr>
          <w:rFonts w:ascii="Verdana" w:hAnsi="Verdana"/>
          <w:sz w:val="22"/>
          <w:szCs w:val="22"/>
        </w:rPr>
        <w:t xml:space="preserve"> for Instruction and Assessment</w:t>
      </w:r>
      <w:r w:rsidR="00C1260D" w:rsidRPr="00481D63">
        <w:rPr>
          <w:rFonts w:ascii="Verdana" w:hAnsi="Verdana"/>
          <w:sz w:val="22"/>
          <w:szCs w:val="22"/>
        </w:rPr>
        <w:t xml:space="preserve"> – File nu</w:t>
      </w:r>
      <w:r w:rsidR="00D939C3" w:rsidRPr="00481D63">
        <w:rPr>
          <w:rFonts w:ascii="Verdana" w:hAnsi="Verdana"/>
          <w:sz w:val="22"/>
          <w:szCs w:val="22"/>
        </w:rPr>
        <w:t>mbers are listed in parentheses</w:t>
      </w:r>
      <w:r w:rsidR="00B971E0" w:rsidRPr="00481D63">
        <w:rPr>
          <w:rFonts w:ascii="Verdana" w:hAnsi="Verdana"/>
          <w:sz w:val="22"/>
          <w:szCs w:val="22"/>
        </w:rPr>
        <w:t xml:space="preserve"> so you can find them quickly</w:t>
      </w:r>
      <w:r w:rsidR="00350674" w:rsidRPr="00481D63">
        <w:rPr>
          <w:rFonts w:ascii="Verdana" w:hAnsi="Verdana"/>
          <w:sz w:val="22"/>
          <w:szCs w:val="22"/>
        </w:rPr>
        <w:t>. T</w:t>
      </w:r>
      <w:r w:rsidR="00B971E0" w:rsidRPr="00481D63">
        <w:rPr>
          <w:rFonts w:ascii="Verdana" w:hAnsi="Verdana"/>
          <w:sz w:val="22"/>
          <w:szCs w:val="22"/>
        </w:rPr>
        <w:t>he T</w:t>
      </w:r>
      <w:r w:rsidR="00350674" w:rsidRPr="00481D63">
        <w:rPr>
          <w:rFonts w:ascii="Verdana" w:hAnsi="Verdana"/>
          <w:sz w:val="22"/>
          <w:szCs w:val="22"/>
        </w:rPr>
        <w:t xml:space="preserve">eacher’s Guide in the “Read First” document </w:t>
      </w:r>
      <w:r w:rsidR="00735FB7" w:rsidRPr="00481D63">
        <w:rPr>
          <w:rFonts w:ascii="Verdana" w:hAnsi="Verdana"/>
          <w:sz w:val="22"/>
          <w:szCs w:val="22"/>
        </w:rPr>
        <w:t>gives</w:t>
      </w:r>
      <w:r w:rsidR="00350674" w:rsidRPr="00481D63">
        <w:rPr>
          <w:rFonts w:ascii="Verdana" w:hAnsi="Verdana"/>
          <w:sz w:val="22"/>
          <w:szCs w:val="22"/>
        </w:rPr>
        <w:t xml:space="preserve"> an overview of each activity.</w:t>
      </w:r>
    </w:p>
    <w:p w14:paraId="1FC966BD" w14:textId="3FDF97D6" w:rsidR="00F51956" w:rsidRPr="00481D63" w:rsidRDefault="00F51956" w:rsidP="00825AE4">
      <w:pPr>
        <w:pStyle w:val="ListParagraph"/>
        <w:numPr>
          <w:ilvl w:val="0"/>
          <w:numId w:val="1"/>
        </w:numPr>
        <w:rPr>
          <w:rFonts w:ascii="Verdana" w:hAnsi="Verdana"/>
          <w:sz w:val="22"/>
          <w:szCs w:val="22"/>
        </w:rPr>
      </w:pPr>
      <w:r w:rsidRPr="00481D63">
        <w:rPr>
          <w:rFonts w:ascii="Verdana" w:hAnsi="Verdana"/>
          <w:sz w:val="22"/>
          <w:szCs w:val="22"/>
        </w:rPr>
        <w:t>Task Cards</w:t>
      </w:r>
      <w:r w:rsidR="00350674" w:rsidRPr="00481D63">
        <w:rPr>
          <w:rFonts w:ascii="Verdana" w:hAnsi="Verdana"/>
          <w:sz w:val="22"/>
          <w:szCs w:val="22"/>
        </w:rPr>
        <w:t xml:space="preserve"> – These can be used as a station activity that will </w:t>
      </w:r>
      <w:r w:rsidR="00B971E0" w:rsidRPr="00481D63">
        <w:rPr>
          <w:rFonts w:ascii="Verdana" w:hAnsi="Verdana"/>
          <w:sz w:val="22"/>
          <w:szCs w:val="22"/>
        </w:rPr>
        <w:t>require</w:t>
      </w:r>
      <w:r w:rsidR="00350674" w:rsidRPr="00481D63">
        <w:rPr>
          <w:rFonts w:ascii="Verdana" w:hAnsi="Verdana"/>
          <w:sz w:val="22"/>
          <w:szCs w:val="22"/>
        </w:rPr>
        <w:t xml:space="preserve"> most of a class period OR use one at a time or a few at a time throughout the chapter. Includes a PPT Review</w:t>
      </w:r>
      <w:r w:rsidR="00690E47" w:rsidRPr="00481D63">
        <w:rPr>
          <w:rFonts w:ascii="Verdana" w:hAnsi="Verdana"/>
          <w:sz w:val="22"/>
          <w:szCs w:val="22"/>
        </w:rPr>
        <w:t xml:space="preserve"> with answers</w:t>
      </w:r>
      <w:r w:rsidR="00350674" w:rsidRPr="00481D63">
        <w:rPr>
          <w:rFonts w:ascii="Verdana" w:hAnsi="Verdana"/>
          <w:sz w:val="22"/>
          <w:szCs w:val="22"/>
        </w:rPr>
        <w:t xml:space="preserve">. </w:t>
      </w:r>
    </w:p>
    <w:p w14:paraId="4E434402" w14:textId="77777777" w:rsidR="00D939C3" w:rsidRPr="00481D63" w:rsidRDefault="00D939C3" w:rsidP="00D939C3">
      <w:pPr>
        <w:rPr>
          <w:rFonts w:ascii="Verdana" w:hAnsi="Verdana"/>
          <w:sz w:val="22"/>
          <w:szCs w:val="22"/>
        </w:rPr>
      </w:pPr>
    </w:p>
    <w:p w14:paraId="76A03D63" w14:textId="3D295744" w:rsidR="00D939C3" w:rsidRPr="00481D63" w:rsidRDefault="00D939C3" w:rsidP="00D939C3">
      <w:pPr>
        <w:rPr>
          <w:rFonts w:ascii="Verdana" w:hAnsi="Verdana"/>
          <w:sz w:val="22"/>
          <w:szCs w:val="22"/>
        </w:rPr>
      </w:pPr>
      <w:r w:rsidRPr="00481D63">
        <w:rPr>
          <w:rFonts w:ascii="Verdana" w:hAnsi="Verdana"/>
          <w:sz w:val="22"/>
          <w:szCs w:val="22"/>
        </w:rPr>
        <w:t>Suggested resource:</w:t>
      </w:r>
    </w:p>
    <w:p w14:paraId="7B14C6ED" w14:textId="616AA616" w:rsidR="00F51956" w:rsidRPr="00481D63" w:rsidRDefault="00E167B3" w:rsidP="0046661D">
      <w:pPr>
        <w:ind w:left="360"/>
        <w:rPr>
          <w:rStyle w:val="Hyperlink"/>
          <w:rFonts w:ascii="Verdana" w:hAnsi="Verdana"/>
          <w:color w:val="000000" w:themeColor="text1"/>
          <w:sz w:val="22"/>
          <w:szCs w:val="22"/>
          <w:u w:val="none"/>
        </w:rPr>
      </w:pPr>
      <w:r>
        <w:rPr>
          <w:rFonts w:ascii="Verdana" w:hAnsi="Verdana"/>
          <w:sz w:val="22"/>
          <w:szCs w:val="22"/>
        </w:rPr>
        <w:t>Plants: Diversity &amp; Reproduction</w:t>
      </w:r>
      <w:r w:rsidR="00460278" w:rsidRPr="00E167B3">
        <w:rPr>
          <w:rFonts w:ascii="Verdana" w:hAnsi="Verdana"/>
          <w:sz w:val="22"/>
          <w:szCs w:val="22"/>
        </w:rPr>
        <w:t xml:space="preserve"> Review Qubes</w:t>
      </w:r>
      <w:r w:rsidR="00B95F21" w:rsidRPr="00481D63">
        <w:rPr>
          <w:rStyle w:val="Hyperlink"/>
          <w:rFonts w:ascii="Verdana" w:hAnsi="Verdana"/>
          <w:color w:val="000000" w:themeColor="text1"/>
          <w:sz w:val="22"/>
          <w:szCs w:val="22"/>
          <w:u w:val="none"/>
        </w:rPr>
        <w:t xml:space="preserve"> </w:t>
      </w:r>
      <w:r w:rsidR="0086391D">
        <w:rPr>
          <w:rStyle w:val="Hyperlink"/>
          <w:rFonts w:ascii="Verdana" w:hAnsi="Verdana"/>
          <w:color w:val="000000" w:themeColor="text1"/>
          <w:sz w:val="22"/>
          <w:szCs w:val="22"/>
          <w:u w:val="none"/>
        </w:rPr>
        <w:t>as an alternative or addition to the Review Sheet.</w:t>
      </w:r>
    </w:p>
    <w:p w14:paraId="1972EAE9" w14:textId="77777777" w:rsidR="00690E47" w:rsidRPr="00481D63" w:rsidRDefault="00690E47" w:rsidP="00690E47">
      <w:pPr>
        <w:rPr>
          <w:rFonts w:ascii="Verdana" w:hAnsi="Verdana"/>
          <w:sz w:val="22"/>
          <w:szCs w:val="22"/>
        </w:rPr>
      </w:pPr>
    </w:p>
    <w:tbl>
      <w:tblPr>
        <w:tblStyle w:val="TableGrid"/>
        <w:tblW w:w="0" w:type="auto"/>
        <w:tblLook w:val="04A0" w:firstRow="1" w:lastRow="0" w:firstColumn="1" w:lastColumn="0" w:noHBand="0" w:noVBand="1"/>
      </w:tblPr>
      <w:tblGrid>
        <w:gridCol w:w="910"/>
        <w:gridCol w:w="2145"/>
        <w:gridCol w:w="6639"/>
        <w:gridCol w:w="1084"/>
        <w:gridCol w:w="1091"/>
        <w:gridCol w:w="1081"/>
      </w:tblGrid>
      <w:tr w:rsidR="00632FDC" w:rsidRPr="00481D63" w14:paraId="039493ED" w14:textId="77777777" w:rsidTr="001425B2">
        <w:trPr>
          <w:trHeight w:val="288"/>
        </w:trPr>
        <w:tc>
          <w:tcPr>
            <w:tcW w:w="910" w:type="dxa"/>
            <w:vMerge w:val="restart"/>
          </w:tcPr>
          <w:p w14:paraId="22F9C2C7" w14:textId="37B3FD0E" w:rsidR="00632FDC" w:rsidRPr="00481D63" w:rsidRDefault="00C1260D" w:rsidP="008521F2">
            <w:pPr>
              <w:rPr>
                <w:rFonts w:ascii="Verdana" w:hAnsi="Verdana"/>
                <w:b/>
                <w:sz w:val="22"/>
                <w:szCs w:val="22"/>
              </w:rPr>
            </w:pPr>
            <w:r w:rsidRPr="00481D63">
              <w:rPr>
                <w:rFonts w:ascii="Verdana" w:hAnsi="Verdana"/>
                <w:b/>
                <w:sz w:val="22"/>
                <w:szCs w:val="22"/>
              </w:rPr>
              <w:t>Day</w:t>
            </w:r>
          </w:p>
        </w:tc>
        <w:tc>
          <w:tcPr>
            <w:tcW w:w="2145" w:type="dxa"/>
            <w:vMerge w:val="restart"/>
          </w:tcPr>
          <w:p w14:paraId="62B2120D" w14:textId="75ACCC5B" w:rsidR="00632FDC" w:rsidRPr="00481D63" w:rsidRDefault="00632FDC" w:rsidP="008521F2">
            <w:pPr>
              <w:rPr>
                <w:rFonts w:ascii="Verdana" w:hAnsi="Verdana"/>
                <w:b/>
                <w:sz w:val="22"/>
                <w:szCs w:val="22"/>
              </w:rPr>
            </w:pPr>
            <w:r w:rsidRPr="00481D63">
              <w:rPr>
                <w:rFonts w:ascii="Verdana" w:hAnsi="Verdana"/>
                <w:b/>
                <w:sz w:val="22"/>
                <w:szCs w:val="22"/>
              </w:rPr>
              <w:t>Source</w:t>
            </w:r>
          </w:p>
        </w:tc>
        <w:tc>
          <w:tcPr>
            <w:tcW w:w="6639" w:type="dxa"/>
            <w:vMerge w:val="restart"/>
          </w:tcPr>
          <w:p w14:paraId="646B5AAE" w14:textId="77777777" w:rsidR="00632FDC" w:rsidRPr="00481D63" w:rsidRDefault="00632FDC" w:rsidP="008521F2">
            <w:pPr>
              <w:rPr>
                <w:rFonts w:ascii="Verdana" w:hAnsi="Verdana"/>
                <w:b/>
                <w:sz w:val="22"/>
                <w:szCs w:val="22"/>
              </w:rPr>
            </w:pPr>
            <w:r w:rsidRPr="00481D63">
              <w:rPr>
                <w:rFonts w:ascii="Verdana" w:hAnsi="Verdana"/>
                <w:b/>
                <w:sz w:val="22"/>
                <w:szCs w:val="22"/>
              </w:rPr>
              <w:t>Activity</w:t>
            </w:r>
          </w:p>
        </w:tc>
        <w:tc>
          <w:tcPr>
            <w:tcW w:w="3256" w:type="dxa"/>
            <w:gridSpan w:val="3"/>
          </w:tcPr>
          <w:p w14:paraId="0582BCE0" w14:textId="77777777" w:rsidR="00632FDC" w:rsidRPr="00481D63" w:rsidRDefault="00632FDC" w:rsidP="00632FDC">
            <w:pPr>
              <w:jc w:val="center"/>
              <w:rPr>
                <w:rFonts w:ascii="Verdana" w:hAnsi="Verdana"/>
                <w:b/>
                <w:sz w:val="22"/>
                <w:szCs w:val="22"/>
              </w:rPr>
            </w:pPr>
            <w:r w:rsidRPr="00481D63">
              <w:rPr>
                <w:rFonts w:ascii="Verdana" w:hAnsi="Verdana"/>
                <w:b/>
                <w:sz w:val="22"/>
                <w:szCs w:val="22"/>
              </w:rPr>
              <w:t>NGSS</w:t>
            </w:r>
          </w:p>
        </w:tc>
      </w:tr>
      <w:tr w:rsidR="00632FDC" w:rsidRPr="00481D63" w14:paraId="5AF5447D" w14:textId="77777777" w:rsidTr="001425B2">
        <w:trPr>
          <w:trHeight w:val="288"/>
        </w:trPr>
        <w:tc>
          <w:tcPr>
            <w:tcW w:w="910" w:type="dxa"/>
            <w:vMerge/>
          </w:tcPr>
          <w:p w14:paraId="7751C7DC" w14:textId="77777777" w:rsidR="00632FDC" w:rsidRPr="00481D63" w:rsidRDefault="00632FDC" w:rsidP="008521F2">
            <w:pPr>
              <w:rPr>
                <w:rFonts w:ascii="Verdana" w:hAnsi="Verdana"/>
                <w:b/>
                <w:sz w:val="22"/>
                <w:szCs w:val="22"/>
              </w:rPr>
            </w:pPr>
          </w:p>
        </w:tc>
        <w:tc>
          <w:tcPr>
            <w:tcW w:w="2145" w:type="dxa"/>
            <w:vMerge/>
          </w:tcPr>
          <w:p w14:paraId="176D3CFC" w14:textId="77777777" w:rsidR="00632FDC" w:rsidRPr="00481D63" w:rsidRDefault="00632FDC" w:rsidP="008521F2">
            <w:pPr>
              <w:rPr>
                <w:rFonts w:ascii="Verdana" w:hAnsi="Verdana"/>
                <w:b/>
                <w:sz w:val="22"/>
                <w:szCs w:val="22"/>
              </w:rPr>
            </w:pPr>
          </w:p>
        </w:tc>
        <w:tc>
          <w:tcPr>
            <w:tcW w:w="6639" w:type="dxa"/>
            <w:vMerge/>
          </w:tcPr>
          <w:p w14:paraId="54C93EFA" w14:textId="77777777" w:rsidR="00632FDC" w:rsidRPr="00481D63" w:rsidRDefault="00632FDC" w:rsidP="008521F2">
            <w:pPr>
              <w:rPr>
                <w:rFonts w:ascii="Verdana" w:hAnsi="Verdana"/>
                <w:b/>
                <w:sz w:val="22"/>
                <w:szCs w:val="22"/>
              </w:rPr>
            </w:pPr>
          </w:p>
        </w:tc>
        <w:tc>
          <w:tcPr>
            <w:tcW w:w="1084" w:type="dxa"/>
          </w:tcPr>
          <w:p w14:paraId="217D3975" w14:textId="4C955F01" w:rsidR="00632FDC" w:rsidRPr="00481D63" w:rsidRDefault="00F93502" w:rsidP="00F93502">
            <w:pPr>
              <w:jc w:val="center"/>
              <w:rPr>
                <w:rFonts w:ascii="Verdana" w:hAnsi="Verdana"/>
                <w:sz w:val="22"/>
                <w:szCs w:val="22"/>
              </w:rPr>
            </w:pPr>
            <w:r w:rsidRPr="00481D63">
              <w:rPr>
                <w:rFonts w:ascii="Verdana" w:hAnsi="Verdana"/>
                <w:sz w:val="22"/>
                <w:szCs w:val="22"/>
              </w:rPr>
              <w:t>SEP</w:t>
            </w:r>
          </w:p>
        </w:tc>
        <w:tc>
          <w:tcPr>
            <w:tcW w:w="1091" w:type="dxa"/>
          </w:tcPr>
          <w:p w14:paraId="1566E1A4" w14:textId="1A7B666F" w:rsidR="00632FDC" w:rsidRPr="00481D63" w:rsidRDefault="00F93502" w:rsidP="00F93502">
            <w:pPr>
              <w:jc w:val="center"/>
              <w:rPr>
                <w:rFonts w:ascii="Verdana" w:hAnsi="Verdana"/>
                <w:sz w:val="22"/>
                <w:szCs w:val="22"/>
              </w:rPr>
            </w:pPr>
            <w:r w:rsidRPr="00481D63">
              <w:rPr>
                <w:rFonts w:ascii="Verdana" w:hAnsi="Verdana"/>
                <w:sz w:val="22"/>
                <w:szCs w:val="22"/>
              </w:rPr>
              <w:t>DCI</w:t>
            </w:r>
            <w:r w:rsidR="00B50186" w:rsidRPr="00481D63">
              <w:rPr>
                <w:rFonts w:ascii="Verdana" w:hAnsi="Verdana"/>
                <w:sz w:val="22"/>
                <w:szCs w:val="22"/>
              </w:rPr>
              <w:t>*</w:t>
            </w:r>
          </w:p>
        </w:tc>
        <w:tc>
          <w:tcPr>
            <w:tcW w:w="1081" w:type="dxa"/>
          </w:tcPr>
          <w:p w14:paraId="4781D5D6" w14:textId="25B6D962" w:rsidR="00632FDC" w:rsidRPr="00481D63" w:rsidRDefault="00F93502" w:rsidP="00F93502">
            <w:pPr>
              <w:jc w:val="center"/>
              <w:rPr>
                <w:rFonts w:ascii="Verdana" w:hAnsi="Verdana"/>
                <w:sz w:val="22"/>
                <w:szCs w:val="22"/>
              </w:rPr>
            </w:pPr>
            <w:r w:rsidRPr="00481D63">
              <w:rPr>
                <w:rFonts w:ascii="Verdana" w:hAnsi="Verdana"/>
                <w:sz w:val="22"/>
                <w:szCs w:val="22"/>
              </w:rPr>
              <w:t>CC</w:t>
            </w:r>
          </w:p>
        </w:tc>
      </w:tr>
      <w:tr w:rsidR="00632FDC" w:rsidRPr="00481D63" w14:paraId="420E47F5" w14:textId="77777777" w:rsidTr="001425B2">
        <w:trPr>
          <w:trHeight w:val="288"/>
        </w:trPr>
        <w:tc>
          <w:tcPr>
            <w:tcW w:w="910" w:type="dxa"/>
          </w:tcPr>
          <w:p w14:paraId="4A8DA101" w14:textId="09E7AA51" w:rsidR="00632FDC" w:rsidRPr="00481D63" w:rsidRDefault="00D939C3" w:rsidP="00F37132">
            <w:pPr>
              <w:jc w:val="center"/>
              <w:rPr>
                <w:rFonts w:ascii="Verdana" w:hAnsi="Verdana"/>
                <w:sz w:val="22"/>
                <w:szCs w:val="22"/>
              </w:rPr>
            </w:pPr>
            <w:r w:rsidRPr="00481D63">
              <w:rPr>
                <w:rFonts w:ascii="Verdana" w:hAnsi="Verdana"/>
                <w:sz w:val="22"/>
                <w:szCs w:val="22"/>
              </w:rPr>
              <w:t>1</w:t>
            </w:r>
          </w:p>
        </w:tc>
        <w:tc>
          <w:tcPr>
            <w:tcW w:w="2145" w:type="dxa"/>
          </w:tcPr>
          <w:p w14:paraId="36668106" w14:textId="24F75CFC" w:rsidR="00632FDC" w:rsidRPr="00481D63" w:rsidRDefault="0086391D" w:rsidP="0086682A">
            <w:pPr>
              <w:rPr>
                <w:rFonts w:ascii="Verdana" w:hAnsi="Verdana"/>
                <w:iCs/>
                <w:sz w:val="22"/>
                <w:szCs w:val="22"/>
              </w:rPr>
            </w:pPr>
            <w:r>
              <w:rPr>
                <w:rFonts w:ascii="Verdana" w:hAnsi="Verdana"/>
                <w:iCs/>
                <w:sz w:val="22"/>
                <w:szCs w:val="22"/>
              </w:rPr>
              <w:t>PPT</w:t>
            </w:r>
          </w:p>
        </w:tc>
        <w:tc>
          <w:tcPr>
            <w:tcW w:w="6639" w:type="dxa"/>
          </w:tcPr>
          <w:p w14:paraId="15709EF8" w14:textId="265BFA68" w:rsidR="00632FDC" w:rsidRPr="00481D63" w:rsidRDefault="0086391D" w:rsidP="009B0D0E">
            <w:pPr>
              <w:rPr>
                <w:rFonts w:ascii="Verdana" w:hAnsi="Verdana"/>
                <w:sz w:val="22"/>
                <w:szCs w:val="22"/>
              </w:rPr>
            </w:pPr>
            <w:r>
              <w:rPr>
                <w:rFonts w:ascii="Verdana" w:hAnsi="Verdana"/>
                <w:sz w:val="22"/>
                <w:szCs w:val="22"/>
              </w:rPr>
              <w:t>Section 1</w:t>
            </w:r>
            <w:r w:rsidR="00CA6931">
              <w:rPr>
                <w:rFonts w:ascii="Verdana" w:hAnsi="Verdana"/>
                <w:sz w:val="22"/>
                <w:szCs w:val="22"/>
              </w:rPr>
              <w:t>:</w:t>
            </w:r>
            <w:r>
              <w:rPr>
                <w:rFonts w:ascii="Verdana" w:hAnsi="Verdana"/>
                <w:sz w:val="22"/>
                <w:szCs w:val="22"/>
              </w:rPr>
              <w:t xml:space="preserve"> slides </w:t>
            </w:r>
            <w:r w:rsidR="00164B4E">
              <w:rPr>
                <w:rFonts w:ascii="Verdana" w:hAnsi="Verdana"/>
                <w:sz w:val="22"/>
                <w:szCs w:val="22"/>
              </w:rPr>
              <w:t>1</w:t>
            </w:r>
            <w:r>
              <w:rPr>
                <w:rFonts w:ascii="Verdana" w:hAnsi="Verdana"/>
                <w:sz w:val="22"/>
                <w:szCs w:val="22"/>
              </w:rPr>
              <w:t>-</w:t>
            </w:r>
            <w:r w:rsidR="00164B4E">
              <w:rPr>
                <w:rFonts w:ascii="Verdana" w:hAnsi="Verdana"/>
                <w:sz w:val="22"/>
                <w:szCs w:val="22"/>
              </w:rPr>
              <w:t>23</w:t>
            </w:r>
          </w:p>
        </w:tc>
        <w:tc>
          <w:tcPr>
            <w:tcW w:w="1084" w:type="dxa"/>
          </w:tcPr>
          <w:p w14:paraId="4E9543BA" w14:textId="77777777" w:rsidR="00632FDC" w:rsidRPr="00481D63" w:rsidRDefault="00632FDC" w:rsidP="007A19BD">
            <w:pPr>
              <w:jc w:val="center"/>
              <w:rPr>
                <w:rFonts w:ascii="Verdana" w:hAnsi="Verdana"/>
                <w:sz w:val="22"/>
                <w:szCs w:val="22"/>
              </w:rPr>
            </w:pPr>
          </w:p>
        </w:tc>
        <w:tc>
          <w:tcPr>
            <w:tcW w:w="1091" w:type="dxa"/>
          </w:tcPr>
          <w:p w14:paraId="4F5422B1" w14:textId="13E3647D" w:rsidR="00632FDC" w:rsidRPr="00481D63" w:rsidRDefault="00CB16E3" w:rsidP="007A19BD">
            <w:pPr>
              <w:jc w:val="center"/>
              <w:rPr>
                <w:rFonts w:ascii="Verdana" w:hAnsi="Verdana"/>
                <w:sz w:val="22"/>
                <w:szCs w:val="22"/>
              </w:rPr>
            </w:pPr>
            <w:r>
              <w:rPr>
                <w:rFonts w:ascii="Verdana" w:hAnsi="Verdana"/>
                <w:sz w:val="22"/>
                <w:szCs w:val="22"/>
              </w:rPr>
              <w:t>LS1.B</w:t>
            </w:r>
          </w:p>
        </w:tc>
        <w:tc>
          <w:tcPr>
            <w:tcW w:w="1081" w:type="dxa"/>
          </w:tcPr>
          <w:p w14:paraId="1C8F5721" w14:textId="74FAA4E8" w:rsidR="00632FDC" w:rsidRPr="00481D63" w:rsidRDefault="00632FDC" w:rsidP="007A19BD">
            <w:pPr>
              <w:jc w:val="center"/>
              <w:rPr>
                <w:rFonts w:ascii="Verdana" w:hAnsi="Verdana"/>
                <w:sz w:val="22"/>
                <w:szCs w:val="22"/>
              </w:rPr>
            </w:pPr>
          </w:p>
        </w:tc>
      </w:tr>
      <w:tr w:rsidR="00735A4D" w:rsidRPr="00481D63" w14:paraId="6FAD084B" w14:textId="77777777" w:rsidTr="001425B2">
        <w:trPr>
          <w:trHeight w:val="288"/>
        </w:trPr>
        <w:tc>
          <w:tcPr>
            <w:tcW w:w="910" w:type="dxa"/>
          </w:tcPr>
          <w:p w14:paraId="3DD4EF54" w14:textId="77777777" w:rsidR="00735A4D" w:rsidRPr="00481D63" w:rsidRDefault="00735A4D" w:rsidP="00F37132">
            <w:pPr>
              <w:jc w:val="center"/>
              <w:rPr>
                <w:rFonts w:ascii="Verdana" w:hAnsi="Verdana"/>
                <w:sz w:val="22"/>
                <w:szCs w:val="22"/>
              </w:rPr>
            </w:pPr>
          </w:p>
        </w:tc>
        <w:tc>
          <w:tcPr>
            <w:tcW w:w="2145" w:type="dxa"/>
          </w:tcPr>
          <w:p w14:paraId="2CEE3054" w14:textId="04567384" w:rsidR="00735A4D" w:rsidRPr="00481D63" w:rsidRDefault="00B57A1C" w:rsidP="0086682A">
            <w:pPr>
              <w:rPr>
                <w:rFonts w:ascii="Verdana" w:hAnsi="Verdana"/>
                <w:iCs/>
                <w:sz w:val="22"/>
                <w:szCs w:val="22"/>
              </w:rPr>
            </w:pPr>
            <w:r>
              <w:rPr>
                <w:rFonts w:ascii="Verdana" w:hAnsi="Verdana"/>
                <w:iCs/>
                <w:sz w:val="22"/>
                <w:szCs w:val="22"/>
              </w:rPr>
              <w:t>Supplements</w:t>
            </w:r>
          </w:p>
        </w:tc>
        <w:tc>
          <w:tcPr>
            <w:tcW w:w="6639" w:type="dxa"/>
          </w:tcPr>
          <w:p w14:paraId="48C0C395" w14:textId="20E1B88E" w:rsidR="00735A4D" w:rsidRPr="00481D63" w:rsidRDefault="00B57A1C" w:rsidP="009B0D0E">
            <w:pPr>
              <w:rPr>
                <w:rFonts w:ascii="Verdana" w:hAnsi="Verdana"/>
                <w:sz w:val="22"/>
                <w:szCs w:val="22"/>
              </w:rPr>
            </w:pPr>
            <w:r>
              <w:rPr>
                <w:rFonts w:ascii="Verdana" w:hAnsi="Verdana"/>
                <w:sz w:val="22"/>
                <w:szCs w:val="22"/>
              </w:rPr>
              <w:t>Concept Review 1, page 2 diagram ONLY (5)</w:t>
            </w:r>
          </w:p>
        </w:tc>
        <w:tc>
          <w:tcPr>
            <w:tcW w:w="1084" w:type="dxa"/>
          </w:tcPr>
          <w:p w14:paraId="261C0665" w14:textId="3E8EA85D" w:rsidR="00735A4D" w:rsidRPr="00481D63" w:rsidRDefault="00735A4D" w:rsidP="007A19BD">
            <w:pPr>
              <w:jc w:val="center"/>
              <w:rPr>
                <w:rFonts w:ascii="Verdana" w:hAnsi="Verdana"/>
                <w:sz w:val="22"/>
                <w:szCs w:val="22"/>
              </w:rPr>
            </w:pPr>
          </w:p>
        </w:tc>
        <w:tc>
          <w:tcPr>
            <w:tcW w:w="1091" w:type="dxa"/>
          </w:tcPr>
          <w:p w14:paraId="1C2E0D50" w14:textId="39E55606" w:rsidR="00735A4D" w:rsidRPr="00481D63" w:rsidRDefault="00735A4D" w:rsidP="007A19BD">
            <w:pPr>
              <w:jc w:val="center"/>
              <w:rPr>
                <w:rFonts w:ascii="Verdana" w:hAnsi="Verdana"/>
                <w:sz w:val="22"/>
                <w:szCs w:val="22"/>
              </w:rPr>
            </w:pPr>
          </w:p>
        </w:tc>
        <w:tc>
          <w:tcPr>
            <w:tcW w:w="1081" w:type="dxa"/>
          </w:tcPr>
          <w:p w14:paraId="2DC16784" w14:textId="109BA827" w:rsidR="00735A4D" w:rsidRPr="00481D63" w:rsidRDefault="00735A4D" w:rsidP="007A19BD">
            <w:pPr>
              <w:jc w:val="center"/>
              <w:rPr>
                <w:rFonts w:ascii="Verdana" w:hAnsi="Verdana"/>
                <w:sz w:val="22"/>
                <w:szCs w:val="22"/>
              </w:rPr>
            </w:pPr>
          </w:p>
        </w:tc>
      </w:tr>
      <w:tr w:rsidR="00AA5E3E" w:rsidRPr="00481D63" w14:paraId="23637543" w14:textId="77777777" w:rsidTr="001425B2">
        <w:trPr>
          <w:trHeight w:val="288"/>
        </w:trPr>
        <w:tc>
          <w:tcPr>
            <w:tcW w:w="910" w:type="dxa"/>
          </w:tcPr>
          <w:p w14:paraId="19861351" w14:textId="42E930A8" w:rsidR="00AA5E3E" w:rsidRPr="00481D63" w:rsidRDefault="0086391D" w:rsidP="00AA5E3E">
            <w:pPr>
              <w:jc w:val="center"/>
              <w:rPr>
                <w:rFonts w:ascii="Verdana" w:hAnsi="Verdana"/>
                <w:sz w:val="22"/>
                <w:szCs w:val="22"/>
              </w:rPr>
            </w:pPr>
            <w:r>
              <w:rPr>
                <w:rFonts w:ascii="Verdana" w:hAnsi="Verdana"/>
                <w:sz w:val="22"/>
                <w:szCs w:val="22"/>
              </w:rPr>
              <w:t>2</w:t>
            </w:r>
          </w:p>
        </w:tc>
        <w:tc>
          <w:tcPr>
            <w:tcW w:w="2145" w:type="dxa"/>
          </w:tcPr>
          <w:p w14:paraId="479FBC7A" w14:textId="1E5ABB55" w:rsidR="00AA5E3E" w:rsidRPr="00481D63" w:rsidRDefault="0086391D" w:rsidP="00AA5E3E">
            <w:pPr>
              <w:rPr>
                <w:rFonts w:ascii="Verdana" w:hAnsi="Verdana"/>
                <w:sz w:val="22"/>
                <w:szCs w:val="22"/>
              </w:rPr>
            </w:pPr>
            <w:r>
              <w:rPr>
                <w:rFonts w:ascii="Verdana" w:hAnsi="Verdana"/>
                <w:sz w:val="22"/>
                <w:szCs w:val="22"/>
              </w:rPr>
              <w:t>Supplements</w:t>
            </w:r>
          </w:p>
        </w:tc>
        <w:tc>
          <w:tcPr>
            <w:tcW w:w="6639" w:type="dxa"/>
          </w:tcPr>
          <w:p w14:paraId="560E7B0C" w14:textId="5A764028" w:rsidR="00AA5E3E" w:rsidRPr="00481D63" w:rsidRDefault="0086391D" w:rsidP="00AA5E3E">
            <w:pPr>
              <w:rPr>
                <w:rFonts w:ascii="Verdana" w:hAnsi="Verdana"/>
                <w:sz w:val="22"/>
                <w:szCs w:val="22"/>
              </w:rPr>
            </w:pPr>
            <w:r>
              <w:rPr>
                <w:rFonts w:ascii="Verdana" w:hAnsi="Verdana"/>
                <w:sz w:val="22"/>
                <w:szCs w:val="22"/>
              </w:rPr>
              <w:t>Bell-Ringer (files 1 or 2)</w:t>
            </w:r>
          </w:p>
        </w:tc>
        <w:tc>
          <w:tcPr>
            <w:tcW w:w="1084" w:type="dxa"/>
          </w:tcPr>
          <w:p w14:paraId="18BFC263" w14:textId="1A372144" w:rsidR="00AA5E3E" w:rsidRPr="00481D63" w:rsidRDefault="00AA5E3E" w:rsidP="00AA5E3E">
            <w:pPr>
              <w:jc w:val="center"/>
              <w:rPr>
                <w:rFonts w:ascii="Verdana" w:hAnsi="Verdana"/>
                <w:sz w:val="22"/>
                <w:szCs w:val="22"/>
              </w:rPr>
            </w:pPr>
          </w:p>
        </w:tc>
        <w:tc>
          <w:tcPr>
            <w:tcW w:w="1091" w:type="dxa"/>
          </w:tcPr>
          <w:p w14:paraId="0F90FDC0" w14:textId="48E92F19" w:rsidR="00AA5E3E" w:rsidRPr="00481D63" w:rsidRDefault="00AA5E3E" w:rsidP="00AA5E3E">
            <w:pPr>
              <w:jc w:val="center"/>
              <w:rPr>
                <w:rFonts w:ascii="Verdana" w:hAnsi="Verdana"/>
                <w:sz w:val="22"/>
                <w:szCs w:val="22"/>
              </w:rPr>
            </w:pPr>
          </w:p>
        </w:tc>
        <w:tc>
          <w:tcPr>
            <w:tcW w:w="1081" w:type="dxa"/>
          </w:tcPr>
          <w:p w14:paraId="04935654" w14:textId="7437B8F7" w:rsidR="00AA5E3E" w:rsidRPr="00481D63" w:rsidRDefault="00AA5E3E" w:rsidP="00AA5E3E">
            <w:pPr>
              <w:jc w:val="center"/>
              <w:rPr>
                <w:rFonts w:ascii="Verdana" w:hAnsi="Verdana"/>
                <w:sz w:val="22"/>
                <w:szCs w:val="22"/>
              </w:rPr>
            </w:pPr>
          </w:p>
        </w:tc>
      </w:tr>
      <w:tr w:rsidR="00AA5E3E" w:rsidRPr="00481D63" w14:paraId="7795CF59" w14:textId="77777777" w:rsidTr="001425B2">
        <w:trPr>
          <w:trHeight w:val="288"/>
        </w:trPr>
        <w:tc>
          <w:tcPr>
            <w:tcW w:w="910" w:type="dxa"/>
          </w:tcPr>
          <w:p w14:paraId="209B5CDF" w14:textId="77777777" w:rsidR="00AA5E3E" w:rsidRPr="00481D63" w:rsidRDefault="00AA5E3E" w:rsidP="00AA5E3E">
            <w:pPr>
              <w:jc w:val="center"/>
              <w:rPr>
                <w:rFonts w:ascii="Verdana" w:hAnsi="Verdana"/>
                <w:sz w:val="22"/>
                <w:szCs w:val="22"/>
              </w:rPr>
            </w:pPr>
          </w:p>
        </w:tc>
        <w:tc>
          <w:tcPr>
            <w:tcW w:w="2145" w:type="dxa"/>
          </w:tcPr>
          <w:p w14:paraId="0346A3F8" w14:textId="559001D0" w:rsidR="00AA5E3E" w:rsidRPr="00481D63" w:rsidRDefault="00B57A1C" w:rsidP="00AA5E3E">
            <w:pPr>
              <w:rPr>
                <w:rFonts w:ascii="Verdana" w:hAnsi="Verdana"/>
                <w:sz w:val="22"/>
                <w:szCs w:val="22"/>
              </w:rPr>
            </w:pPr>
            <w:r>
              <w:rPr>
                <w:rFonts w:ascii="Verdana" w:hAnsi="Verdana"/>
                <w:sz w:val="22"/>
                <w:szCs w:val="22"/>
              </w:rPr>
              <w:t>PPT</w:t>
            </w:r>
          </w:p>
        </w:tc>
        <w:tc>
          <w:tcPr>
            <w:tcW w:w="6639" w:type="dxa"/>
          </w:tcPr>
          <w:p w14:paraId="480D031C" w14:textId="6C13030A" w:rsidR="00AA5E3E" w:rsidRPr="00481D63" w:rsidRDefault="00B57A1C" w:rsidP="00AA5E3E">
            <w:pPr>
              <w:rPr>
                <w:rFonts w:ascii="Verdana" w:hAnsi="Verdana"/>
                <w:sz w:val="22"/>
                <w:szCs w:val="22"/>
              </w:rPr>
            </w:pPr>
            <w:r>
              <w:rPr>
                <w:rFonts w:ascii="Verdana" w:hAnsi="Verdana"/>
                <w:sz w:val="22"/>
                <w:szCs w:val="22"/>
              </w:rPr>
              <w:t>Section 2: slides 24-33</w:t>
            </w:r>
          </w:p>
        </w:tc>
        <w:tc>
          <w:tcPr>
            <w:tcW w:w="1084" w:type="dxa"/>
          </w:tcPr>
          <w:p w14:paraId="363D34D9" w14:textId="77777777" w:rsidR="00AA5E3E" w:rsidRPr="00481D63" w:rsidRDefault="00AA5E3E" w:rsidP="00AA5E3E">
            <w:pPr>
              <w:jc w:val="center"/>
              <w:rPr>
                <w:rFonts w:ascii="Verdana" w:hAnsi="Verdana"/>
                <w:sz w:val="22"/>
                <w:szCs w:val="22"/>
              </w:rPr>
            </w:pPr>
          </w:p>
        </w:tc>
        <w:tc>
          <w:tcPr>
            <w:tcW w:w="1091" w:type="dxa"/>
          </w:tcPr>
          <w:p w14:paraId="652133FC" w14:textId="3C3A8657" w:rsidR="00AA5E3E" w:rsidRPr="00481D63" w:rsidRDefault="00CB16E3" w:rsidP="00AA5E3E">
            <w:pPr>
              <w:jc w:val="center"/>
              <w:rPr>
                <w:rFonts w:ascii="Verdana" w:hAnsi="Verdana"/>
                <w:sz w:val="22"/>
                <w:szCs w:val="22"/>
              </w:rPr>
            </w:pPr>
            <w:r>
              <w:rPr>
                <w:rFonts w:ascii="Verdana" w:hAnsi="Verdana"/>
                <w:sz w:val="22"/>
                <w:szCs w:val="22"/>
              </w:rPr>
              <w:t>LS2.A</w:t>
            </w:r>
          </w:p>
        </w:tc>
        <w:tc>
          <w:tcPr>
            <w:tcW w:w="1081" w:type="dxa"/>
          </w:tcPr>
          <w:p w14:paraId="45D42B81" w14:textId="2300B45B" w:rsidR="00AA5E3E" w:rsidRPr="00481D63" w:rsidRDefault="00AA5E3E" w:rsidP="00AA5E3E">
            <w:pPr>
              <w:jc w:val="center"/>
              <w:rPr>
                <w:rFonts w:ascii="Verdana" w:hAnsi="Verdana"/>
                <w:sz w:val="22"/>
                <w:szCs w:val="22"/>
              </w:rPr>
            </w:pPr>
          </w:p>
        </w:tc>
      </w:tr>
      <w:tr w:rsidR="00D56F59" w:rsidRPr="00481D63" w14:paraId="6C31F924" w14:textId="77777777" w:rsidTr="001425B2">
        <w:trPr>
          <w:trHeight w:val="288"/>
        </w:trPr>
        <w:tc>
          <w:tcPr>
            <w:tcW w:w="910" w:type="dxa"/>
          </w:tcPr>
          <w:p w14:paraId="7DC3D320" w14:textId="77777777" w:rsidR="00D56F59" w:rsidRPr="00481D63" w:rsidRDefault="00D56F59" w:rsidP="00D56F59">
            <w:pPr>
              <w:jc w:val="center"/>
              <w:rPr>
                <w:rFonts w:ascii="Verdana" w:hAnsi="Verdana"/>
                <w:sz w:val="22"/>
                <w:szCs w:val="22"/>
              </w:rPr>
            </w:pPr>
          </w:p>
        </w:tc>
        <w:tc>
          <w:tcPr>
            <w:tcW w:w="2145" w:type="dxa"/>
          </w:tcPr>
          <w:p w14:paraId="5C877406" w14:textId="582B8C49" w:rsidR="00D56F59" w:rsidRPr="00481D63" w:rsidRDefault="00B57A1C" w:rsidP="00D56F59">
            <w:pPr>
              <w:rPr>
                <w:rFonts w:ascii="Verdana" w:hAnsi="Verdana"/>
                <w:sz w:val="22"/>
                <w:szCs w:val="22"/>
              </w:rPr>
            </w:pPr>
            <w:r>
              <w:rPr>
                <w:rFonts w:ascii="Verdana" w:hAnsi="Verdana"/>
                <w:sz w:val="22"/>
                <w:szCs w:val="22"/>
              </w:rPr>
              <w:t>Supplements</w:t>
            </w:r>
          </w:p>
        </w:tc>
        <w:tc>
          <w:tcPr>
            <w:tcW w:w="6639" w:type="dxa"/>
          </w:tcPr>
          <w:p w14:paraId="537AFEB1" w14:textId="707B3736" w:rsidR="00D56F59" w:rsidRPr="00481D63" w:rsidRDefault="00B57A1C" w:rsidP="00D56F59">
            <w:pPr>
              <w:rPr>
                <w:rFonts w:ascii="Verdana" w:hAnsi="Verdana"/>
                <w:sz w:val="22"/>
                <w:szCs w:val="22"/>
              </w:rPr>
            </w:pPr>
            <w:r>
              <w:rPr>
                <w:rFonts w:ascii="Verdana" w:hAnsi="Verdana"/>
                <w:sz w:val="22"/>
                <w:szCs w:val="22"/>
              </w:rPr>
              <w:t>Bryophyte Life Cycle Activity (3)</w:t>
            </w:r>
          </w:p>
        </w:tc>
        <w:tc>
          <w:tcPr>
            <w:tcW w:w="1084" w:type="dxa"/>
          </w:tcPr>
          <w:p w14:paraId="3089B773" w14:textId="45507CEF" w:rsidR="00D56F59" w:rsidRPr="00481D63" w:rsidRDefault="00CB16E3" w:rsidP="00D56F59">
            <w:pPr>
              <w:jc w:val="center"/>
              <w:rPr>
                <w:rFonts w:ascii="Verdana" w:hAnsi="Verdana"/>
                <w:sz w:val="22"/>
                <w:szCs w:val="22"/>
              </w:rPr>
            </w:pPr>
            <w:r>
              <w:rPr>
                <w:rFonts w:ascii="Verdana" w:hAnsi="Verdana"/>
                <w:sz w:val="22"/>
                <w:szCs w:val="22"/>
              </w:rPr>
              <w:t>2</w:t>
            </w:r>
          </w:p>
        </w:tc>
        <w:tc>
          <w:tcPr>
            <w:tcW w:w="1091" w:type="dxa"/>
          </w:tcPr>
          <w:p w14:paraId="2E4F86E1" w14:textId="77777777" w:rsidR="00D56F59" w:rsidRPr="00481D63" w:rsidRDefault="00D56F59" w:rsidP="00D56F59">
            <w:pPr>
              <w:jc w:val="center"/>
              <w:rPr>
                <w:rFonts w:ascii="Verdana" w:hAnsi="Verdana"/>
                <w:sz w:val="22"/>
                <w:szCs w:val="22"/>
              </w:rPr>
            </w:pPr>
          </w:p>
        </w:tc>
        <w:tc>
          <w:tcPr>
            <w:tcW w:w="1081" w:type="dxa"/>
          </w:tcPr>
          <w:p w14:paraId="3BF61FE2" w14:textId="1028FA87" w:rsidR="00D56F59" w:rsidRPr="00481D63" w:rsidRDefault="00CB16E3" w:rsidP="00D56F59">
            <w:pPr>
              <w:jc w:val="center"/>
              <w:rPr>
                <w:rFonts w:ascii="Verdana" w:hAnsi="Verdana"/>
                <w:sz w:val="22"/>
                <w:szCs w:val="22"/>
              </w:rPr>
            </w:pPr>
            <w:r>
              <w:rPr>
                <w:rFonts w:ascii="Verdana" w:hAnsi="Verdana"/>
                <w:sz w:val="22"/>
                <w:szCs w:val="22"/>
              </w:rPr>
              <w:t>2</w:t>
            </w:r>
          </w:p>
        </w:tc>
      </w:tr>
      <w:tr w:rsidR="00AA5E3E" w:rsidRPr="00481D63" w14:paraId="71260C8A" w14:textId="77777777" w:rsidTr="001425B2">
        <w:trPr>
          <w:trHeight w:val="288"/>
        </w:trPr>
        <w:tc>
          <w:tcPr>
            <w:tcW w:w="910" w:type="dxa"/>
          </w:tcPr>
          <w:p w14:paraId="39964D47" w14:textId="22154825" w:rsidR="00AA5E3E" w:rsidRPr="00481D63" w:rsidRDefault="0086391D" w:rsidP="00AA5E3E">
            <w:pPr>
              <w:jc w:val="center"/>
              <w:rPr>
                <w:rFonts w:ascii="Verdana" w:hAnsi="Verdana"/>
                <w:sz w:val="22"/>
                <w:szCs w:val="22"/>
              </w:rPr>
            </w:pPr>
            <w:r>
              <w:rPr>
                <w:rFonts w:ascii="Verdana" w:hAnsi="Verdana"/>
                <w:sz w:val="22"/>
                <w:szCs w:val="22"/>
              </w:rPr>
              <w:t>3</w:t>
            </w:r>
          </w:p>
        </w:tc>
        <w:tc>
          <w:tcPr>
            <w:tcW w:w="2145" w:type="dxa"/>
          </w:tcPr>
          <w:p w14:paraId="561F70A3" w14:textId="257D7F1F" w:rsidR="00AA5E3E" w:rsidRPr="00481D63" w:rsidRDefault="0086391D" w:rsidP="00AA5E3E">
            <w:pPr>
              <w:rPr>
                <w:rFonts w:ascii="Verdana" w:hAnsi="Verdana"/>
                <w:sz w:val="22"/>
                <w:szCs w:val="22"/>
              </w:rPr>
            </w:pPr>
            <w:r>
              <w:rPr>
                <w:rFonts w:ascii="Verdana" w:hAnsi="Verdana"/>
                <w:sz w:val="22"/>
                <w:szCs w:val="22"/>
              </w:rPr>
              <w:t>Supplements</w:t>
            </w:r>
          </w:p>
        </w:tc>
        <w:tc>
          <w:tcPr>
            <w:tcW w:w="6639" w:type="dxa"/>
          </w:tcPr>
          <w:p w14:paraId="0F3100DF" w14:textId="0F664713" w:rsidR="00AA5E3E" w:rsidRPr="00481D63" w:rsidRDefault="0086391D" w:rsidP="00AA5E3E">
            <w:pPr>
              <w:rPr>
                <w:rFonts w:ascii="Verdana" w:hAnsi="Verdana"/>
                <w:sz w:val="22"/>
                <w:szCs w:val="22"/>
              </w:rPr>
            </w:pPr>
            <w:r>
              <w:rPr>
                <w:rFonts w:ascii="Verdana" w:hAnsi="Verdana"/>
                <w:sz w:val="22"/>
                <w:szCs w:val="22"/>
              </w:rPr>
              <w:t xml:space="preserve">Bell-Ringer </w:t>
            </w:r>
          </w:p>
        </w:tc>
        <w:tc>
          <w:tcPr>
            <w:tcW w:w="1084" w:type="dxa"/>
          </w:tcPr>
          <w:p w14:paraId="6D4D4D91" w14:textId="21F71842" w:rsidR="00AA5E3E" w:rsidRPr="00481D63" w:rsidRDefault="00AA5E3E" w:rsidP="00AA5E3E">
            <w:pPr>
              <w:jc w:val="center"/>
              <w:rPr>
                <w:rFonts w:ascii="Verdana" w:hAnsi="Verdana"/>
                <w:sz w:val="22"/>
                <w:szCs w:val="22"/>
              </w:rPr>
            </w:pPr>
          </w:p>
        </w:tc>
        <w:tc>
          <w:tcPr>
            <w:tcW w:w="1091" w:type="dxa"/>
          </w:tcPr>
          <w:p w14:paraId="49A5AF02" w14:textId="77777777" w:rsidR="00AA5E3E" w:rsidRPr="00481D63" w:rsidRDefault="00AA5E3E" w:rsidP="00AA5E3E">
            <w:pPr>
              <w:jc w:val="center"/>
              <w:rPr>
                <w:rFonts w:ascii="Verdana" w:hAnsi="Verdana"/>
                <w:sz w:val="22"/>
                <w:szCs w:val="22"/>
              </w:rPr>
            </w:pPr>
          </w:p>
        </w:tc>
        <w:tc>
          <w:tcPr>
            <w:tcW w:w="1081" w:type="dxa"/>
          </w:tcPr>
          <w:p w14:paraId="65FB34D0" w14:textId="6A3F85A6" w:rsidR="00AA5E3E" w:rsidRPr="00481D63" w:rsidRDefault="00AA5E3E" w:rsidP="00AA5E3E">
            <w:pPr>
              <w:jc w:val="center"/>
              <w:rPr>
                <w:rFonts w:ascii="Verdana" w:hAnsi="Verdana"/>
                <w:sz w:val="22"/>
                <w:szCs w:val="22"/>
              </w:rPr>
            </w:pPr>
          </w:p>
        </w:tc>
      </w:tr>
      <w:tr w:rsidR="00D56F59" w:rsidRPr="00481D63" w14:paraId="668390AE" w14:textId="77777777" w:rsidTr="001425B2">
        <w:trPr>
          <w:trHeight w:val="288"/>
        </w:trPr>
        <w:tc>
          <w:tcPr>
            <w:tcW w:w="910" w:type="dxa"/>
          </w:tcPr>
          <w:p w14:paraId="5BBC096F" w14:textId="0F53B7C4" w:rsidR="00D56F59" w:rsidRPr="00481D63" w:rsidRDefault="00D56F59" w:rsidP="00D56F59">
            <w:pPr>
              <w:jc w:val="center"/>
              <w:rPr>
                <w:rFonts w:ascii="Verdana" w:hAnsi="Verdana"/>
                <w:sz w:val="22"/>
                <w:szCs w:val="22"/>
              </w:rPr>
            </w:pPr>
          </w:p>
        </w:tc>
        <w:tc>
          <w:tcPr>
            <w:tcW w:w="2145" w:type="dxa"/>
          </w:tcPr>
          <w:p w14:paraId="57C2D88A" w14:textId="215DCF9A" w:rsidR="00D56F59" w:rsidRPr="00481D63" w:rsidRDefault="00B57A1C" w:rsidP="00D56F59">
            <w:pPr>
              <w:rPr>
                <w:rFonts w:ascii="Verdana" w:hAnsi="Verdana"/>
                <w:sz w:val="22"/>
                <w:szCs w:val="22"/>
              </w:rPr>
            </w:pPr>
            <w:r>
              <w:rPr>
                <w:rFonts w:ascii="Verdana" w:hAnsi="Verdana"/>
                <w:sz w:val="22"/>
                <w:szCs w:val="22"/>
              </w:rPr>
              <w:t>PPT</w:t>
            </w:r>
          </w:p>
        </w:tc>
        <w:tc>
          <w:tcPr>
            <w:tcW w:w="6639" w:type="dxa"/>
          </w:tcPr>
          <w:p w14:paraId="68FA1194" w14:textId="1A2D50AD" w:rsidR="00D56F59" w:rsidRPr="00481D63" w:rsidRDefault="00B57A1C" w:rsidP="00D56F59">
            <w:pPr>
              <w:rPr>
                <w:rFonts w:ascii="Verdana" w:hAnsi="Verdana"/>
                <w:sz w:val="22"/>
                <w:szCs w:val="22"/>
              </w:rPr>
            </w:pPr>
            <w:r>
              <w:rPr>
                <w:rFonts w:ascii="Verdana" w:hAnsi="Verdana"/>
                <w:sz w:val="22"/>
                <w:szCs w:val="22"/>
              </w:rPr>
              <w:t>Section 3: slides 34-42</w:t>
            </w:r>
          </w:p>
        </w:tc>
        <w:tc>
          <w:tcPr>
            <w:tcW w:w="1084" w:type="dxa"/>
          </w:tcPr>
          <w:p w14:paraId="43D2105F" w14:textId="64215068" w:rsidR="00D56F59" w:rsidRPr="00481D63" w:rsidRDefault="00D56F59" w:rsidP="00D56F59">
            <w:pPr>
              <w:jc w:val="center"/>
              <w:rPr>
                <w:rFonts w:ascii="Verdana" w:hAnsi="Verdana"/>
                <w:sz w:val="22"/>
                <w:szCs w:val="22"/>
              </w:rPr>
            </w:pPr>
          </w:p>
        </w:tc>
        <w:tc>
          <w:tcPr>
            <w:tcW w:w="1091" w:type="dxa"/>
          </w:tcPr>
          <w:p w14:paraId="6CCAE7B2" w14:textId="7650F9FB" w:rsidR="00D56F59" w:rsidRPr="00481D63" w:rsidRDefault="00CB16E3" w:rsidP="00D56F59">
            <w:pPr>
              <w:jc w:val="center"/>
              <w:rPr>
                <w:rFonts w:ascii="Verdana" w:hAnsi="Verdana"/>
                <w:sz w:val="22"/>
                <w:szCs w:val="22"/>
              </w:rPr>
            </w:pPr>
            <w:r>
              <w:rPr>
                <w:rFonts w:ascii="Verdana" w:hAnsi="Verdana"/>
                <w:sz w:val="22"/>
                <w:szCs w:val="22"/>
              </w:rPr>
              <w:t>LS2.A</w:t>
            </w:r>
          </w:p>
        </w:tc>
        <w:tc>
          <w:tcPr>
            <w:tcW w:w="1081" w:type="dxa"/>
          </w:tcPr>
          <w:p w14:paraId="5C8146BC" w14:textId="4BF72A5F" w:rsidR="00D56F59" w:rsidRPr="00481D63" w:rsidRDefault="00D56F59" w:rsidP="00D56F59">
            <w:pPr>
              <w:jc w:val="center"/>
              <w:rPr>
                <w:rFonts w:ascii="Verdana" w:hAnsi="Verdana"/>
                <w:sz w:val="22"/>
                <w:szCs w:val="22"/>
              </w:rPr>
            </w:pPr>
          </w:p>
        </w:tc>
      </w:tr>
      <w:tr w:rsidR="00AA5E3E" w:rsidRPr="00481D63" w14:paraId="625326F8" w14:textId="77777777" w:rsidTr="001425B2">
        <w:trPr>
          <w:trHeight w:val="288"/>
        </w:trPr>
        <w:tc>
          <w:tcPr>
            <w:tcW w:w="910" w:type="dxa"/>
          </w:tcPr>
          <w:p w14:paraId="3240B614" w14:textId="77777777" w:rsidR="00AA5E3E" w:rsidRPr="00481D63" w:rsidRDefault="00AA5E3E" w:rsidP="00AA5E3E">
            <w:pPr>
              <w:jc w:val="center"/>
              <w:rPr>
                <w:rFonts w:ascii="Verdana" w:hAnsi="Verdana"/>
                <w:sz w:val="22"/>
                <w:szCs w:val="22"/>
              </w:rPr>
            </w:pPr>
          </w:p>
        </w:tc>
        <w:tc>
          <w:tcPr>
            <w:tcW w:w="2145" w:type="dxa"/>
          </w:tcPr>
          <w:p w14:paraId="7795D9A8" w14:textId="5E259348" w:rsidR="00AA5E3E" w:rsidRPr="00481D63" w:rsidRDefault="00B57A1C" w:rsidP="00AA5E3E">
            <w:pPr>
              <w:rPr>
                <w:rFonts w:ascii="Verdana" w:hAnsi="Verdana"/>
                <w:sz w:val="22"/>
                <w:szCs w:val="22"/>
              </w:rPr>
            </w:pPr>
            <w:r>
              <w:rPr>
                <w:rFonts w:ascii="Verdana" w:hAnsi="Verdana"/>
                <w:sz w:val="22"/>
                <w:szCs w:val="22"/>
              </w:rPr>
              <w:t>Supplements</w:t>
            </w:r>
          </w:p>
        </w:tc>
        <w:tc>
          <w:tcPr>
            <w:tcW w:w="6639" w:type="dxa"/>
          </w:tcPr>
          <w:p w14:paraId="4ACBEB4E" w14:textId="27F50F51" w:rsidR="00AA5E3E" w:rsidRPr="00481D63" w:rsidRDefault="00B57A1C" w:rsidP="00AA5E3E">
            <w:pPr>
              <w:rPr>
                <w:rFonts w:ascii="Verdana" w:hAnsi="Verdana"/>
                <w:sz w:val="22"/>
                <w:szCs w:val="22"/>
              </w:rPr>
            </w:pPr>
            <w:r>
              <w:rPr>
                <w:rFonts w:ascii="Verdana" w:hAnsi="Verdana"/>
                <w:sz w:val="22"/>
                <w:szCs w:val="22"/>
              </w:rPr>
              <w:t>Pteridophyte Life Cycle Activity (4)</w:t>
            </w:r>
          </w:p>
        </w:tc>
        <w:tc>
          <w:tcPr>
            <w:tcW w:w="1084" w:type="dxa"/>
          </w:tcPr>
          <w:p w14:paraId="0C0EF11F" w14:textId="3BD5B491" w:rsidR="00AA5E3E" w:rsidRPr="00481D63" w:rsidRDefault="00CB16E3" w:rsidP="00AA5E3E">
            <w:pPr>
              <w:jc w:val="center"/>
              <w:rPr>
                <w:rFonts w:ascii="Verdana" w:hAnsi="Verdana"/>
                <w:sz w:val="22"/>
                <w:szCs w:val="22"/>
              </w:rPr>
            </w:pPr>
            <w:r>
              <w:rPr>
                <w:rFonts w:ascii="Verdana" w:hAnsi="Verdana"/>
                <w:sz w:val="22"/>
                <w:szCs w:val="22"/>
              </w:rPr>
              <w:t>2</w:t>
            </w:r>
          </w:p>
        </w:tc>
        <w:tc>
          <w:tcPr>
            <w:tcW w:w="1091" w:type="dxa"/>
          </w:tcPr>
          <w:p w14:paraId="3444E750" w14:textId="19BD9CBE" w:rsidR="00AA5E3E" w:rsidRPr="00481D63" w:rsidRDefault="00AA5E3E" w:rsidP="00AA5E3E">
            <w:pPr>
              <w:jc w:val="center"/>
              <w:rPr>
                <w:rFonts w:ascii="Verdana" w:hAnsi="Verdana"/>
                <w:sz w:val="22"/>
                <w:szCs w:val="22"/>
              </w:rPr>
            </w:pPr>
          </w:p>
        </w:tc>
        <w:tc>
          <w:tcPr>
            <w:tcW w:w="1081" w:type="dxa"/>
          </w:tcPr>
          <w:p w14:paraId="526AB29E" w14:textId="0F1FB582" w:rsidR="00AA5E3E" w:rsidRPr="00481D63" w:rsidRDefault="00CB16E3" w:rsidP="00AA5E3E">
            <w:pPr>
              <w:jc w:val="center"/>
              <w:rPr>
                <w:rFonts w:ascii="Verdana" w:hAnsi="Verdana"/>
                <w:sz w:val="22"/>
                <w:szCs w:val="22"/>
              </w:rPr>
            </w:pPr>
            <w:r>
              <w:rPr>
                <w:rFonts w:ascii="Verdana" w:hAnsi="Verdana"/>
                <w:sz w:val="22"/>
                <w:szCs w:val="22"/>
              </w:rPr>
              <w:t>2</w:t>
            </w:r>
          </w:p>
        </w:tc>
      </w:tr>
      <w:tr w:rsidR="00B57A1C" w:rsidRPr="00481D63" w14:paraId="0004B113" w14:textId="77777777" w:rsidTr="001425B2">
        <w:trPr>
          <w:trHeight w:val="288"/>
        </w:trPr>
        <w:tc>
          <w:tcPr>
            <w:tcW w:w="910" w:type="dxa"/>
          </w:tcPr>
          <w:p w14:paraId="1BE6DF6B" w14:textId="77777777" w:rsidR="00B57A1C" w:rsidRPr="00481D63" w:rsidRDefault="00B57A1C" w:rsidP="00AA5E3E">
            <w:pPr>
              <w:jc w:val="center"/>
              <w:rPr>
                <w:rFonts w:ascii="Verdana" w:hAnsi="Verdana"/>
                <w:sz w:val="22"/>
                <w:szCs w:val="22"/>
              </w:rPr>
            </w:pPr>
          </w:p>
        </w:tc>
        <w:tc>
          <w:tcPr>
            <w:tcW w:w="2145" w:type="dxa"/>
          </w:tcPr>
          <w:p w14:paraId="0315BFE0" w14:textId="10D29B52" w:rsidR="00B57A1C" w:rsidRDefault="00B57A1C" w:rsidP="00AA5E3E">
            <w:pPr>
              <w:rPr>
                <w:rFonts w:ascii="Verdana" w:hAnsi="Verdana"/>
                <w:sz w:val="22"/>
                <w:szCs w:val="22"/>
              </w:rPr>
            </w:pPr>
            <w:r>
              <w:rPr>
                <w:rFonts w:ascii="Verdana" w:hAnsi="Verdana"/>
                <w:sz w:val="22"/>
                <w:szCs w:val="22"/>
              </w:rPr>
              <w:t>Supplements</w:t>
            </w:r>
          </w:p>
        </w:tc>
        <w:tc>
          <w:tcPr>
            <w:tcW w:w="6639" w:type="dxa"/>
          </w:tcPr>
          <w:p w14:paraId="746EAA19" w14:textId="6878377D" w:rsidR="00B57A1C" w:rsidRDefault="00B57A1C" w:rsidP="00AA5E3E">
            <w:pPr>
              <w:rPr>
                <w:rFonts w:ascii="Verdana" w:hAnsi="Verdana"/>
                <w:sz w:val="22"/>
                <w:szCs w:val="22"/>
              </w:rPr>
            </w:pPr>
            <w:r>
              <w:rPr>
                <w:rFonts w:ascii="Verdana" w:hAnsi="Verdana"/>
                <w:sz w:val="22"/>
                <w:szCs w:val="22"/>
              </w:rPr>
              <w:t>Complete Concept Review 1 (5)</w:t>
            </w:r>
          </w:p>
        </w:tc>
        <w:tc>
          <w:tcPr>
            <w:tcW w:w="1084" w:type="dxa"/>
          </w:tcPr>
          <w:p w14:paraId="548063FD" w14:textId="77777777" w:rsidR="00B57A1C" w:rsidRPr="00481D63" w:rsidRDefault="00B57A1C" w:rsidP="00AA5E3E">
            <w:pPr>
              <w:jc w:val="center"/>
              <w:rPr>
                <w:rFonts w:ascii="Verdana" w:hAnsi="Verdana"/>
                <w:sz w:val="22"/>
                <w:szCs w:val="22"/>
              </w:rPr>
            </w:pPr>
          </w:p>
        </w:tc>
        <w:tc>
          <w:tcPr>
            <w:tcW w:w="1091" w:type="dxa"/>
          </w:tcPr>
          <w:p w14:paraId="5C88C8D6" w14:textId="77777777" w:rsidR="00B57A1C" w:rsidRPr="00481D63" w:rsidRDefault="00B57A1C" w:rsidP="00AA5E3E">
            <w:pPr>
              <w:jc w:val="center"/>
              <w:rPr>
                <w:rFonts w:ascii="Verdana" w:hAnsi="Verdana"/>
                <w:sz w:val="22"/>
                <w:szCs w:val="22"/>
              </w:rPr>
            </w:pPr>
          </w:p>
        </w:tc>
        <w:tc>
          <w:tcPr>
            <w:tcW w:w="1081" w:type="dxa"/>
          </w:tcPr>
          <w:p w14:paraId="068D911D" w14:textId="77777777" w:rsidR="00B57A1C" w:rsidRPr="00481D63" w:rsidRDefault="00B57A1C" w:rsidP="00AA5E3E">
            <w:pPr>
              <w:jc w:val="center"/>
              <w:rPr>
                <w:rFonts w:ascii="Verdana" w:hAnsi="Verdana"/>
                <w:sz w:val="22"/>
                <w:szCs w:val="22"/>
              </w:rPr>
            </w:pPr>
          </w:p>
        </w:tc>
      </w:tr>
      <w:tr w:rsidR="00AA5E3E" w:rsidRPr="00481D63" w14:paraId="6153C0C2" w14:textId="77777777" w:rsidTr="001425B2">
        <w:trPr>
          <w:trHeight w:val="288"/>
        </w:trPr>
        <w:tc>
          <w:tcPr>
            <w:tcW w:w="910" w:type="dxa"/>
          </w:tcPr>
          <w:p w14:paraId="6052631D" w14:textId="41A14372" w:rsidR="00AA5E3E" w:rsidRPr="00481D63" w:rsidRDefault="0086391D" w:rsidP="00AA5E3E">
            <w:pPr>
              <w:jc w:val="center"/>
              <w:rPr>
                <w:rFonts w:ascii="Verdana" w:hAnsi="Verdana"/>
                <w:sz w:val="22"/>
                <w:szCs w:val="22"/>
              </w:rPr>
            </w:pPr>
            <w:r>
              <w:rPr>
                <w:rFonts w:ascii="Verdana" w:hAnsi="Verdana"/>
                <w:sz w:val="22"/>
                <w:szCs w:val="22"/>
              </w:rPr>
              <w:t>4</w:t>
            </w:r>
          </w:p>
        </w:tc>
        <w:tc>
          <w:tcPr>
            <w:tcW w:w="2145" w:type="dxa"/>
          </w:tcPr>
          <w:p w14:paraId="53B12BB2" w14:textId="5C7859A7" w:rsidR="00AA5E3E" w:rsidRPr="00481D63" w:rsidRDefault="00922BDC" w:rsidP="00AA5E3E">
            <w:pPr>
              <w:rPr>
                <w:rFonts w:ascii="Verdana" w:hAnsi="Verdana"/>
                <w:sz w:val="22"/>
                <w:szCs w:val="22"/>
              </w:rPr>
            </w:pPr>
            <w:r>
              <w:rPr>
                <w:rFonts w:ascii="Verdana" w:hAnsi="Verdana"/>
                <w:sz w:val="22"/>
                <w:szCs w:val="22"/>
              </w:rPr>
              <w:t>Supplements</w:t>
            </w:r>
          </w:p>
        </w:tc>
        <w:tc>
          <w:tcPr>
            <w:tcW w:w="6639" w:type="dxa"/>
          </w:tcPr>
          <w:p w14:paraId="4EE6358A" w14:textId="7652716B" w:rsidR="00AA5E3E" w:rsidRPr="00481D63" w:rsidRDefault="00922BDC" w:rsidP="00AA5E3E">
            <w:pPr>
              <w:rPr>
                <w:rFonts w:ascii="Verdana" w:hAnsi="Verdana"/>
                <w:sz w:val="22"/>
                <w:szCs w:val="22"/>
              </w:rPr>
            </w:pPr>
            <w:r>
              <w:rPr>
                <w:rFonts w:ascii="Verdana" w:hAnsi="Verdana"/>
                <w:sz w:val="22"/>
                <w:szCs w:val="22"/>
              </w:rPr>
              <w:t>Quiz 1 (</w:t>
            </w:r>
            <w:r w:rsidR="00B57A1C">
              <w:rPr>
                <w:rFonts w:ascii="Verdana" w:hAnsi="Verdana"/>
                <w:sz w:val="22"/>
                <w:szCs w:val="22"/>
              </w:rPr>
              <w:t>7</w:t>
            </w:r>
            <w:r>
              <w:rPr>
                <w:rFonts w:ascii="Verdana" w:hAnsi="Verdana"/>
                <w:sz w:val="22"/>
                <w:szCs w:val="22"/>
              </w:rPr>
              <w:t>)</w:t>
            </w:r>
          </w:p>
        </w:tc>
        <w:tc>
          <w:tcPr>
            <w:tcW w:w="1084" w:type="dxa"/>
          </w:tcPr>
          <w:p w14:paraId="2788ABF0" w14:textId="44773C04" w:rsidR="00AA5E3E" w:rsidRPr="00481D63" w:rsidRDefault="00AA5E3E" w:rsidP="00AA5E3E">
            <w:pPr>
              <w:jc w:val="center"/>
              <w:rPr>
                <w:rFonts w:ascii="Verdana" w:hAnsi="Verdana"/>
                <w:sz w:val="22"/>
                <w:szCs w:val="22"/>
              </w:rPr>
            </w:pPr>
          </w:p>
        </w:tc>
        <w:tc>
          <w:tcPr>
            <w:tcW w:w="1091" w:type="dxa"/>
          </w:tcPr>
          <w:p w14:paraId="4138D3EE" w14:textId="77777777" w:rsidR="00AA5E3E" w:rsidRPr="00481D63" w:rsidRDefault="00AA5E3E" w:rsidP="00AA5E3E">
            <w:pPr>
              <w:jc w:val="center"/>
              <w:rPr>
                <w:rFonts w:ascii="Verdana" w:hAnsi="Verdana"/>
                <w:sz w:val="22"/>
                <w:szCs w:val="22"/>
              </w:rPr>
            </w:pPr>
          </w:p>
        </w:tc>
        <w:tc>
          <w:tcPr>
            <w:tcW w:w="1081" w:type="dxa"/>
          </w:tcPr>
          <w:p w14:paraId="70A0BBDB" w14:textId="72E5E8C0" w:rsidR="00AA5E3E" w:rsidRPr="00481D63" w:rsidRDefault="00AA5E3E" w:rsidP="00AA5E3E">
            <w:pPr>
              <w:jc w:val="center"/>
              <w:rPr>
                <w:rFonts w:ascii="Verdana" w:hAnsi="Verdana"/>
                <w:sz w:val="22"/>
                <w:szCs w:val="22"/>
              </w:rPr>
            </w:pPr>
          </w:p>
        </w:tc>
      </w:tr>
      <w:tr w:rsidR="00986BBA" w:rsidRPr="00481D63" w14:paraId="2DCBEF89" w14:textId="77777777" w:rsidTr="001425B2">
        <w:trPr>
          <w:trHeight w:val="288"/>
        </w:trPr>
        <w:tc>
          <w:tcPr>
            <w:tcW w:w="910" w:type="dxa"/>
          </w:tcPr>
          <w:p w14:paraId="05536839" w14:textId="79E2B32C" w:rsidR="00986BBA" w:rsidRPr="00481D63" w:rsidRDefault="00986BBA" w:rsidP="00986BBA">
            <w:pPr>
              <w:jc w:val="center"/>
              <w:rPr>
                <w:rFonts w:ascii="Verdana" w:hAnsi="Verdana"/>
                <w:sz w:val="22"/>
                <w:szCs w:val="22"/>
              </w:rPr>
            </w:pPr>
          </w:p>
        </w:tc>
        <w:tc>
          <w:tcPr>
            <w:tcW w:w="2145" w:type="dxa"/>
          </w:tcPr>
          <w:p w14:paraId="6BD210F8" w14:textId="0D4612BC" w:rsidR="00986BBA" w:rsidRPr="00481D63" w:rsidRDefault="00B57A1C" w:rsidP="00986BBA">
            <w:pPr>
              <w:rPr>
                <w:rFonts w:ascii="Verdana" w:hAnsi="Verdana"/>
                <w:sz w:val="22"/>
                <w:szCs w:val="22"/>
              </w:rPr>
            </w:pPr>
            <w:r>
              <w:rPr>
                <w:rFonts w:ascii="Verdana" w:hAnsi="Verdana"/>
                <w:sz w:val="22"/>
                <w:szCs w:val="22"/>
              </w:rPr>
              <w:t>Task Cards</w:t>
            </w:r>
          </w:p>
        </w:tc>
        <w:tc>
          <w:tcPr>
            <w:tcW w:w="6639" w:type="dxa"/>
          </w:tcPr>
          <w:p w14:paraId="74E1F81F" w14:textId="5C676FEB" w:rsidR="00986BBA" w:rsidRPr="00481D63" w:rsidRDefault="00B57A1C" w:rsidP="00986BBA">
            <w:pPr>
              <w:rPr>
                <w:rFonts w:ascii="Verdana" w:hAnsi="Verdana"/>
                <w:sz w:val="22"/>
                <w:szCs w:val="22"/>
              </w:rPr>
            </w:pPr>
            <w:r>
              <w:rPr>
                <w:rFonts w:ascii="Verdana" w:hAnsi="Verdana"/>
                <w:sz w:val="22"/>
                <w:szCs w:val="22"/>
              </w:rPr>
              <w:t>Cards 1-15 in stations</w:t>
            </w:r>
          </w:p>
        </w:tc>
        <w:tc>
          <w:tcPr>
            <w:tcW w:w="1084" w:type="dxa"/>
          </w:tcPr>
          <w:p w14:paraId="4BF4644F" w14:textId="3684745C" w:rsidR="00986BBA" w:rsidRPr="00481D63" w:rsidRDefault="00986BBA" w:rsidP="00986BBA">
            <w:pPr>
              <w:jc w:val="center"/>
              <w:rPr>
                <w:rFonts w:ascii="Verdana" w:hAnsi="Verdana"/>
                <w:sz w:val="22"/>
                <w:szCs w:val="22"/>
              </w:rPr>
            </w:pPr>
          </w:p>
        </w:tc>
        <w:tc>
          <w:tcPr>
            <w:tcW w:w="1091" w:type="dxa"/>
          </w:tcPr>
          <w:p w14:paraId="79B919BD" w14:textId="6396F1B2" w:rsidR="00986BBA" w:rsidRPr="00481D63" w:rsidRDefault="00986BBA" w:rsidP="00986BBA">
            <w:pPr>
              <w:jc w:val="center"/>
              <w:rPr>
                <w:rFonts w:ascii="Verdana" w:hAnsi="Verdana"/>
                <w:sz w:val="22"/>
                <w:szCs w:val="22"/>
              </w:rPr>
            </w:pPr>
          </w:p>
        </w:tc>
        <w:tc>
          <w:tcPr>
            <w:tcW w:w="1081" w:type="dxa"/>
          </w:tcPr>
          <w:p w14:paraId="1BF8AB2F" w14:textId="23D20AC8" w:rsidR="00986BBA" w:rsidRPr="00481D63" w:rsidRDefault="00986BBA" w:rsidP="00986BBA">
            <w:pPr>
              <w:jc w:val="center"/>
              <w:rPr>
                <w:rFonts w:ascii="Verdana" w:hAnsi="Verdana"/>
                <w:sz w:val="22"/>
                <w:szCs w:val="22"/>
              </w:rPr>
            </w:pPr>
          </w:p>
        </w:tc>
      </w:tr>
      <w:tr w:rsidR="00922BDC" w:rsidRPr="00481D63" w14:paraId="084A68BF" w14:textId="77777777" w:rsidTr="001425B2">
        <w:trPr>
          <w:trHeight w:val="288"/>
        </w:trPr>
        <w:tc>
          <w:tcPr>
            <w:tcW w:w="910" w:type="dxa"/>
          </w:tcPr>
          <w:p w14:paraId="44B8EB7E" w14:textId="77777777" w:rsidR="00922BDC" w:rsidRPr="00481D63" w:rsidRDefault="00922BDC" w:rsidP="00922BDC">
            <w:pPr>
              <w:jc w:val="center"/>
              <w:rPr>
                <w:rFonts w:ascii="Verdana" w:hAnsi="Verdana"/>
                <w:sz w:val="22"/>
                <w:szCs w:val="22"/>
              </w:rPr>
            </w:pPr>
          </w:p>
        </w:tc>
        <w:tc>
          <w:tcPr>
            <w:tcW w:w="2145" w:type="dxa"/>
          </w:tcPr>
          <w:p w14:paraId="052F1A9E" w14:textId="5EDF4A10" w:rsidR="00922BDC" w:rsidRPr="00481D63" w:rsidRDefault="00B57A1C" w:rsidP="00922BDC">
            <w:pPr>
              <w:rPr>
                <w:rFonts w:ascii="Verdana" w:hAnsi="Verdana"/>
                <w:sz w:val="22"/>
                <w:szCs w:val="22"/>
              </w:rPr>
            </w:pPr>
            <w:r>
              <w:rPr>
                <w:rFonts w:ascii="Verdana" w:hAnsi="Verdana"/>
                <w:sz w:val="22"/>
                <w:szCs w:val="22"/>
              </w:rPr>
              <w:t>PPT</w:t>
            </w:r>
          </w:p>
        </w:tc>
        <w:tc>
          <w:tcPr>
            <w:tcW w:w="6639" w:type="dxa"/>
          </w:tcPr>
          <w:p w14:paraId="7B1CCAB4" w14:textId="5E254F00" w:rsidR="00922BDC" w:rsidRPr="00481D63" w:rsidRDefault="00B57A1C" w:rsidP="00922BDC">
            <w:pPr>
              <w:rPr>
                <w:rFonts w:ascii="Verdana" w:hAnsi="Verdana"/>
                <w:sz w:val="22"/>
                <w:szCs w:val="22"/>
              </w:rPr>
            </w:pPr>
            <w:r>
              <w:rPr>
                <w:rFonts w:ascii="Verdana" w:hAnsi="Verdana"/>
                <w:sz w:val="22"/>
                <w:szCs w:val="22"/>
              </w:rPr>
              <w:t>Section 4: slides 43-54</w:t>
            </w:r>
          </w:p>
        </w:tc>
        <w:tc>
          <w:tcPr>
            <w:tcW w:w="1084" w:type="dxa"/>
          </w:tcPr>
          <w:p w14:paraId="6C48DD6D" w14:textId="124CD6FD" w:rsidR="00922BDC" w:rsidRPr="00481D63" w:rsidRDefault="00922BDC" w:rsidP="00922BDC">
            <w:pPr>
              <w:jc w:val="center"/>
              <w:rPr>
                <w:rFonts w:ascii="Verdana" w:hAnsi="Verdana"/>
                <w:sz w:val="22"/>
                <w:szCs w:val="22"/>
              </w:rPr>
            </w:pPr>
          </w:p>
        </w:tc>
        <w:tc>
          <w:tcPr>
            <w:tcW w:w="1091" w:type="dxa"/>
          </w:tcPr>
          <w:p w14:paraId="42637DC2" w14:textId="49741E0A" w:rsidR="00922BDC" w:rsidRPr="00481D63" w:rsidRDefault="00CB16E3" w:rsidP="00922BDC">
            <w:pPr>
              <w:jc w:val="center"/>
              <w:rPr>
                <w:rFonts w:ascii="Verdana" w:hAnsi="Verdana"/>
                <w:sz w:val="22"/>
                <w:szCs w:val="22"/>
              </w:rPr>
            </w:pPr>
            <w:r>
              <w:rPr>
                <w:rFonts w:ascii="Verdana" w:hAnsi="Verdana"/>
                <w:sz w:val="22"/>
                <w:szCs w:val="22"/>
              </w:rPr>
              <w:t>LS2.A</w:t>
            </w:r>
          </w:p>
        </w:tc>
        <w:tc>
          <w:tcPr>
            <w:tcW w:w="1081" w:type="dxa"/>
          </w:tcPr>
          <w:p w14:paraId="1A995B25" w14:textId="043C2465" w:rsidR="00922BDC" w:rsidRPr="00481D63" w:rsidRDefault="00922BDC" w:rsidP="00922BDC">
            <w:pPr>
              <w:jc w:val="center"/>
              <w:rPr>
                <w:rFonts w:ascii="Verdana" w:hAnsi="Verdana"/>
                <w:sz w:val="22"/>
                <w:szCs w:val="22"/>
              </w:rPr>
            </w:pPr>
          </w:p>
        </w:tc>
      </w:tr>
      <w:tr w:rsidR="00922BDC" w:rsidRPr="00481D63" w14:paraId="1BDD9A40" w14:textId="77777777" w:rsidTr="001425B2">
        <w:trPr>
          <w:trHeight w:val="288"/>
        </w:trPr>
        <w:tc>
          <w:tcPr>
            <w:tcW w:w="910" w:type="dxa"/>
          </w:tcPr>
          <w:p w14:paraId="0EAF0457" w14:textId="198593F3" w:rsidR="00922BDC" w:rsidRPr="00481D63" w:rsidRDefault="00922BDC" w:rsidP="00922BDC">
            <w:pPr>
              <w:jc w:val="center"/>
              <w:rPr>
                <w:rFonts w:ascii="Verdana" w:hAnsi="Verdana"/>
                <w:sz w:val="22"/>
                <w:szCs w:val="22"/>
              </w:rPr>
            </w:pPr>
            <w:r>
              <w:rPr>
                <w:rFonts w:ascii="Verdana" w:hAnsi="Verdana"/>
                <w:sz w:val="22"/>
                <w:szCs w:val="22"/>
              </w:rPr>
              <w:t>5</w:t>
            </w:r>
          </w:p>
        </w:tc>
        <w:tc>
          <w:tcPr>
            <w:tcW w:w="2145" w:type="dxa"/>
          </w:tcPr>
          <w:p w14:paraId="6B462C82" w14:textId="235EDA9E" w:rsidR="00922BDC" w:rsidRPr="00481D63" w:rsidRDefault="00922BDC" w:rsidP="00922BDC">
            <w:pPr>
              <w:rPr>
                <w:rFonts w:ascii="Verdana" w:hAnsi="Verdana"/>
                <w:sz w:val="22"/>
                <w:szCs w:val="22"/>
              </w:rPr>
            </w:pPr>
            <w:r>
              <w:rPr>
                <w:rFonts w:ascii="Verdana" w:hAnsi="Verdana"/>
                <w:sz w:val="22"/>
                <w:szCs w:val="22"/>
              </w:rPr>
              <w:t>Supplements</w:t>
            </w:r>
          </w:p>
        </w:tc>
        <w:tc>
          <w:tcPr>
            <w:tcW w:w="6639" w:type="dxa"/>
          </w:tcPr>
          <w:p w14:paraId="7E266C30" w14:textId="2D5A8B41" w:rsidR="00922BDC" w:rsidRPr="00481D63" w:rsidRDefault="00922BDC" w:rsidP="00922BDC">
            <w:pPr>
              <w:rPr>
                <w:rFonts w:ascii="Verdana" w:hAnsi="Verdana"/>
                <w:sz w:val="22"/>
                <w:szCs w:val="22"/>
              </w:rPr>
            </w:pPr>
            <w:r>
              <w:rPr>
                <w:rFonts w:ascii="Verdana" w:hAnsi="Verdana"/>
                <w:sz w:val="22"/>
                <w:szCs w:val="22"/>
              </w:rPr>
              <w:t>Bell-Ringer</w:t>
            </w:r>
          </w:p>
        </w:tc>
        <w:tc>
          <w:tcPr>
            <w:tcW w:w="1084" w:type="dxa"/>
          </w:tcPr>
          <w:p w14:paraId="23115C1C" w14:textId="319FFF23" w:rsidR="00922BDC" w:rsidRPr="00481D63" w:rsidRDefault="00922BDC" w:rsidP="00922BDC">
            <w:pPr>
              <w:jc w:val="center"/>
              <w:rPr>
                <w:rFonts w:ascii="Verdana" w:hAnsi="Verdana"/>
                <w:sz w:val="22"/>
                <w:szCs w:val="22"/>
              </w:rPr>
            </w:pPr>
          </w:p>
        </w:tc>
        <w:tc>
          <w:tcPr>
            <w:tcW w:w="1091" w:type="dxa"/>
          </w:tcPr>
          <w:p w14:paraId="6C075C96" w14:textId="77777777" w:rsidR="00922BDC" w:rsidRPr="00481D63" w:rsidRDefault="00922BDC" w:rsidP="00922BDC">
            <w:pPr>
              <w:jc w:val="center"/>
              <w:rPr>
                <w:rFonts w:ascii="Verdana" w:hAnsi="Verdana"/>
                <w:sz w:val="22"/>
                <w:szCs w:val="22"/>
              </w:rPr>
            </w:pPr>
          </w:p>
        </w:tc>
        <w:tc>
          <w:tcPr>
            <w:tcW w:w="1081" w:type="dxa"/>
          </w:tcPr>
          <w:p w14:paraId="7177CC18" w14:textId="51407A48" w:rsidR="00922BDC" w:rsidRPr="00481D63" w:rsidRDefault="00922BDC" w:rsidP="00922BDC">
            <w:pPr>
              <w:jc w:val="center"/>
              <w:rPr>
                <w:rFonts w:ascii="Verdana" w:hAnsi="Verdana"/>
                <w:sz w:val="22"/>
                <w:szCs w:val="22"/>
              </w:rPr>
            </w:pPr>
          </w:p>
        </w:tc>
      </w:tr>
      <w:tr w:rsidR="00922BDC" w:rsidRPr="00481D63" w14:paraId="4F967213" w14:textId="77777777" w:rsidTr="001425B2">
        <w:trPr>
          <w:trHeight w:val="288"/>
        </w:trPr>
        <w:tc>
          <w:tcPr>
            <w:tcW w:w="910" w:type="dxa"/>
          </w:tcPr>
          <w:p w14:paraId="1FB89500" w14:textId="0BFB37A7" w:rsidR="00922BDC" w:rsidRPr="00481D63" w:rsidRDefault="00922BDC" w:rsidP="00922BDC">
            <w:pPr>
              <w:jc w:val="center"/>
              <w:rPr>
                <w:rFonts w:ascii="Verdana" w:hAnsi="Verdana"/>
                <w:sz w:val="22"/>
                <w:szCs w:val="22"/>
              </w:rPr>
            </w:pPr>
          </w:p>
        </w:tc>
        <w:tc>
          <w:tcPr>
            <w:tcW w:w="2145" w:type="dxa"/>
          </w:tcPr>
          <w:p w14:paraId="0738F214" w14:textId="4407641A" w:rsidR="00922BDC" w:rsidRPr="00481D63" w:rsidRDefault="00B57A1C" w:rsidP="00922BDC">
            <w:pPr>
              <w:rPr>
                <w:rFonts w:ascii="Verdana" w:hAnsi="Verdana"/>
                <w:sz w:val="22"/>
                <w:szCs w:val="22"/>
              </w:rPr>
            </w:pPr>
            <w:r>
              <w:rPr>
                <w:rFonts w:ascii="Verdana" w:hAnsi="Verdana"/>
                <w:sz w:val="22"/>
                <w:szCs w:val="22"/>
              </w:rPr>
              <w:t>Supplements</w:t>
            </w:r>
          </w:p>
        </w:tc>
        <w:tc>
          <w:tcPr>
            <w:tcW w:w="6639" w:type="dxa"/>
          </w:tcPr>
          <w:p w14:paraId="2EAB8AE9" w14:textId="47DA9EF0" w:rsidR="00922BDC" w:rsidRPr="00481D63" w:rsidRDefault="00B57A1C" w:rsidP="00922BDC">
            <w:pPr>
              <w:rPr>
                <w:rFonts w:ascii="Verdana" w:hAnsi="Verdana"/>
                <w:sz w:val="22"/>
                <w:szCs w:val="22"/>
              </w:rPr>
            </w:pPr>
            <w:r>
              <w:rPr>
                <w:rFonts w:ascii="Verdana" w:hAnsi="Verdana"/>
                <w:sz w:val="22"/>
                <w:szCs w:val="22"/>
              </w:rPr>
              <w:t>Gymnosperm Life Cycle Diagram</w:t>
            </w:r>
          </w:p>
        </w:tc>
        <w:tc>
          <w:tcPr>
            <w:tcW w:w="1084" w:type="dxa"/>
          </w:tcPr>
          <w:p w14:paraId="094BA963" w14:textId="107CED0E" w:rsidR="00922BDC" w:rsidRPr="00481D63" w:rsidRDefault="00CB16E3" w:rsidP="00922BDC">
            <w:pPr>
              <w:jc w:val="center"/>
              <w:rPr>
                <w:rFonts w:ascii="Verdana" w:hAnsi="Verdana"/>
                <w:sz w:val="22"/>
                <w:szCs w:val="22"/>
              </w:rPr>
            </w:pPr>
            <w:r>
              <w:rPr>
                <w:rFonts w:ascii="Verdana" w:hAnsi="Verdana"/>
                <w:sz w:val="22"/>
                <w:szCs w:val="22"/>
              </w:rPr>
              <w:t>2</w:t>
            </w:r>
          </w:p>
        </w:tc>
        <w:tc>
          <w:tcPr>
            <w:tcW w:w="1091" w:type="dxa"/>
          </w:tcPr>
          <w:p w14:paraId="36ADEAEB" w14:textId="06323055" w:rsidR="00922BDC" w:rsidRPr="00481D63" w:rsidRDefault="00922BDC" w:rsidP="00922BDC">
            <w:pPr>
              <w:jc w:val="center"/>
              <w:rPr>
                <w:rFonts w:ascii="Verdana" w:hAnsi="Verdana"/>
                <w:sz w:val="22"/>
                <w:szCs w:val="22"/>
              </w:rPr>
            </w:pPr>
          </w:p>
        </w:tc>
        <w:tc>
          <w:tcPr>
            <w:tcW w:w="1081" w:type="dxa"/>
          </w:tcPr>
          <w:p w14:paraId="05FCD57B" w14:textId="4E82F300" w:rsidR="00922BDC" w:rsidRPr="00481D63" w:rsidRDefault="00CB16E3" w:rsidP="00922BDC">
            <w:pPr>
              <w:jc w:val="center"/>
              <w:rPr>
                <w:rFonts w:ascii="Verdana" w:hAnsi="Verdana"/>
                <w:sz w:val="22"/>
                <w:szCs w:val="22"/>
              </w:rPr>
            </w:pPr>
            <w:r>
              <w:rPr>
                <w:rFonts w:ascii="Verdana" w:hAnsi="Verdana"/>
                <w:sz w:val="22"/>
                <w:szCs w:val="22"/>
              </w:rPr>
              <w:t>2</w:t>
            </w:r>
          </w:p>
        </w:tc>
      </w:tr>
      <w:tr w:rsidR="00922BDC" w:rsidRPr="00481D63" w14:paraId="06AB3C36" w14:textId="77777777" w:rsidTr="001425B2">
        <w:trPr>
          <w:trHeight w:val="288"/>
        </w:trPr>
        <w:tc>
          <w:tcPr>
            <w:tcW w:w="910" w:type="dxa"/>
          </w:tcPr>
          <w:p w14:paraId="5EC1B1D1" w14:textId="77777777" w:rsidR="00922BDC" w:rsidRPr="00481D63" w:rsidRDefault="00922BDC" w:rsidP="00922BDC">
            <w:pPr>
              <w:jc w:val="center"/>
              <w:rPr>
                <w:rFonts w:ascii="Verdana" w:hAnsi="Verdana"/>
                <w:sz w:val="22"/>
                <w:szCs w:val="22"/>
              </w:rPr>
            </w:pPr>
          </w:p>
        </w:tc>
        <w:tc>
          <w:tcPr>
            <w:tcW w:w="2145" w:type="dxa"/>
          </w:tcPr>
          <w:p w14:paraId="47CF9384" w14:textId="5D4C8AAC" w:rsidR="00922BDC" w:rsidRPr="00481D63" w:rsidRDefault="00B57A1C" w:rsidP="00922BDC">
            <w:pPr>
              <w:rPr>
                <w:rFonts w:ascii="Verdana" w:hAnsi="Verdana"/>
                <w:sz w:val="22"/>
                <w:szCs w:val="22"/>
              </w:rPr>
            </w:pPr>
            <w:r>
              <w:rPr>
                <w:rFonts w:ascii="Verdana" w:hAnsi="Verdana"/>
                <w:sz w:val="22"/>
                <w:szCs w:val="22"/>
              </w:rPr>
              <w:t>PPT</w:t>
            </w:r>
          </w:p>
        </w:tc>
        <w:tc>
          <w:tcPr>
            <w:tcW w:w="6639" w:type="dxa"/>
          </w:tcPr>
          <w:p w14:paraId="015AFAB6" w14:textId="3FA903A4" w:rsidR="00922BDC" w:rsidRPr="00481D63" w:rsidRDefault="00B57A1C" w:rsidP="00922BDC">
            <w:pPr>
              <w:rPr>
                <w:rFonts w:ascii="Verdana" w:hAnsi="Verdana"/>
                <w:sz w:val="22"/>
                <w:szCs w:val="22"/>
              </w:rPr>
            </w:pPr>
            <w:r>
              <w:rPr>
                <w:rFonts w:ascii="Verdana" w:hAnsi="Verdana"/>
                <w:sz w:val="22"/>
                <w:szCs w:val="22"/>
              </w:rPr>
              <w:t>Section 5: slides 55-72</w:t>
            </w:r>
          </w:p>
        </w:tc>
        <w:tc>
          <w:tcPr>
            <w:tcW w:w="1084" w:type="dxa"/>
          </w:tcPr>
          <w:p w14:paraId="1A50BDBC" w14:textId="6B2F6614" w:rsidR="00922BDC" w:rsidRPr="00481D63" w:rsidRDefault="00922BDC" w:rsidP="00922BDC">
            <w:pPr>
              <w:jc w:val="center"/>
              <w:rPr>
                <w:rFonts w:ascii="Verdana" w:hAnsi="Verdana"/>
                <w:sz w:val="22"/>
                <w:szCs w:val="22"/>
              </w:rPr>
            </w:pPr>
          </w:p>
        </w:tc>
        <w:tc>
          <w:tcPr>
            <w:tcW w:w="1091" w:type="dxa"/>
          </w:tcPr>
          <w:p w14:paraId="268B8FD2" w14:textId="5F7DE724" w:rsidR="00922BDC" w:rsidRPr="00481D63" w:rsidRDefault="00CB16E3" w:rsidP="00922BDC">
            <w:pPr>
              <w:jc w:val="center"/>
              <w:rPr>
                <w:rFonts w:ascii="Verdana" w:hAnsi="Verdana"/>
                <w:sz w:val="22"/>
                <w:szCs w:val="22"/>
              </w:rPr>
            </w:pPr>
            <w:r>
              <w:rPr>
                <w:rFonts w:ascii="Verdana" w:hAnsi="Verdana"/>
                <w:sz w:val="22"/>
                <w:szCs w:val="22"/>
              </w:rPr>
              <w:t>LS1.A</w:t>
            </w:r>
          </w:p>
        </w:tc>
        <w:tc>
          <w:tcPr>
            <w:tcW w:w="1081" w:type="dxa"/>
          </w:tcPr>
          <w:p w14:paraId="531924F2" w14:textId="36AECE5C" w:rsidR="00922BDC" w:rsidRPr="00481D63" w:rsidRDefault="00922BDC" w:rsidP="00922BDC">
            <w:pPr>
              <w:jc w:val="center"/>
              <w:rPr>
                <w:rFonts w:ascii="Verdana" w:hAnsi="Verdana"/>
                <w:sz w:val="22"/>
                <w:szCs w:val="22"/>
              </w:rPr>
            </w:pPr>
          </w:p>
        </w:tc>
      </w:tr>
      <w:tr w:rsidR="00922BDC" w:rsidRPr="00481D63" w14:paraId="0735C1A6" w14:textId="77777777" w:rsidTr="001425B2">
        <w:trPr>
          <w:trHeight w:val="288"/>
        </w:trPr>
        <w:tc>
          <w:tcPr>
            <w:tcW w:w="910" w:type="dxa"/>
          </w:tcPr>
          <w:p w14:paraId="1070C16E" w14:textId="799F825E" w:rsidR="00922BDC" w:rsidRPr="00481D63" w:rsidRDefault="00922BDC" w:rsidP="00922BDC">
            <w:pPr>
              <w:jc w:val="center"/>
              <w:rPr>
                <w:rFonts w:ascii="Verdana" w:hAnsi="Verdana"/>
                <w:sz w:val="22"/>
                <w:szCs w:val="22"/>
              </w:rPr>
            </w:pPr>
            <w:r>
              <w:rPr>
                <w:rFonts w:ascii="Verdana" w:hAnsi="Verdana"/>
                <w:sz w:val="22"/>
                <w:szCs w:val="22"/>
              </w:rPr>
              <w:t>6</w:t>
            </w:r>
          </w:p>
        </w:tc>
        <w:tc>
          <w:tcPr>
            <w:tcW w:w="2145" w:type="dxa"/>
          </w:tcPr>
          <w:p w14:paraId="50B94611" w14:textId="37987252" w:rsidR="00922BDC" w:rsidRPr="00481D63" w:rsidRDefault="00922BDC" w:rsidP="00922BDC">
            <w:pPr>
              <w:rPr>
                <w:rFonts w:ascii="Verdana" w:hAnsi="Verdana"/>
                <w:sz w:val="22"/>
                <w:szCs w:val="22"/>
              </w:rPr>
            </w:pPr>
            <w:r>
              <w:rPr>
                <w:rFonts w:ascii="Verdana" w:hAnsi="Verdana"/>
                <w:sz w:val="22"/>
                <w:szCs w:val="22"/>
              </w:rPr>
              <w:t>Supplements</w:t>
            </w:r>
          </w:p>
        </w:tc>
        <w:tc>
          <w:tcPr>
            <w:tcW w:w="6639" w:type="dxa"/>
          </w:tcPr>
          <w:p w14:paraId="6EC1E159" w14:textId="2BE7F56D" w:rsidR="00922BDC" w:rsidRPr="00481D63" w:rsidRDefault="00922BDC" w:rsidP="00922BDC">
            <w:pPr>
              <w:rPr>
                <w:rFonts w:ascii="Verdana" w:hAnsi="Verdana"/>
                <w:sz w:val="22"/>
                <w:szCs w:val="22"/>
              </w:rPr>
            </w:pPr>
            <w:r>
              <w:rPr>
                <w:rFonts w:ascii="Verdana" w:hAnsi="Verdana"/>
                <w:sz w:val="22"/>
                <w:szCs w:val="22"/>
              </w:rPr>
              <w:t>Bell Ringer</w:t>
            </w:r>
          </w:p>
        </w:tc>
        <w:tc>
          <w:tcPr>
            <w:tcW w:w="1084" w:type="dxa"/>
          </w:tcPr>
          <w:p w14:paraId="1EEF181B" w14:textId="77777777" w:rsidR="00922BDC" w:rsidRPr="00481D63" w:rsidRDefault="00922BDC" w:rsidP="00922BDC">
            <w:pPr>
              <w:jc w:val="center"/>
              <w:rPr>
                <w:rFonts w:ascii="Verdana" w:hAnsi="Verdana"/>
                <w:sz w:val="22"/>
                <w:szCs w:val="22"/>
              </w:rPr>
            </w:pPr>
          </w:p>
        </w:tc>
        <w:tc>
          <w:tcPr>
            <w:tcW w:w="1091" w:type="dxa"/>
          </w:tcPr>
          <w:p w14:paraId="557C988D" w14:textId="77777777" w:rsidR="00922BDC" w:rsidRPr="00481D63" w:rsidRDefault="00922BDC" w:rsidP="00922BDC">
            <w:pPr>
              <w:jc w:val="center"/>
              <w:rPr>
                <w:rFonts w:ascii="Verdana" w:hAnsi="Verdana"/>
                <w:sz w:val="22"/>
                <w:szCs w:val="22"/>
              </w:rPr>
            </w:pPr>
          </w:p>
        </w:tc>
        <w:tc>
          <w:tcPr>
            <w:tcW w:w="1081" w:type="dxa"/>
          </w:tcPr>
          <w:p w14:paraId="27F543C6" w14:textId="77777777" w:rsidR="00922BDC" w:rsidRPr="00481D63" w:rsidRDefault="00922BDC" w:rsidP="00922BDC">
            <w:pPr>
              <w:jc w:val="center"/>
              <w:rPr>
                <w:rFonts w:ascii="Verdana" w:hAnsi="Verdana"/>
                <w:sz w:val="22"/>
                <w:szCs w:val="22"/>
              </w:rPr>
            </w:pPr>
          </w:p>
        </w:tc>
      </w:tr>
      <w:tr w:rsidR="00922BDC" w:rsidRPr="00481D63" w14:paraId="7655E9B2" w14:textId="77777777" w:rsidTr="001425B2">
        <w:trPr>
          <w:trHeight w:val="288"/>
        </w:trPr>
        <w:tc>
          <w:tcPr>
            <w:tcW w:w="910" w:type="dxa"/>
          </w:tcPr>
          <w:p w14:paraId="08AB6CDB" w14:textId="6E28D63B" w:rsidR="00922BDC" w:rsidRPr="00481D63" w:rsidRDefault="00922BDC" w:rsidP="00922BDC">
            <w:pPr>
              <w:jc w:val="center"/>
              <w:rPr>
                <w:rFonts w:ascii="Verdana" w:hAnsi="Verdana"/>
                <w:sz w:val="22"/>
                <w:szCs w:val="22"/>
              </w:rPr>
            </w:pPr>
          </w:p>
        </w:tc>
        <w:tc>
          <w:tcPr>
            <w:tcW w:w="2145" w:type="dxa"/>
          </w:tcPr>
          <w:p w14:paraId="337BB0A0" w14:textId="5138255D" w:rsidR="00922BDC" w:rsidRPr="00481D63" w:rsidRDefault="00B57A1C" w:rsidP="00922BDC">
            <w:pPr>
              <w:rPr>
                <w:rFonts w:ascii="Verdana" w:hAnsi="Verdana"/>
                <w:sz w:val="22"/>
                <w:szCs w:val="22"/>
              </w:rPr>
            </w:pPr>
            <w:r>
              <w:rPr>
                <w:rFonts w:ascii="Verdana" w:hAnsi="Verdana"/>
                <w:sz w:val="22"/>
                <w:szCs w:val="22"/>
              </w:rPr>
              <w:t>Supplements</w:t>
            </w:r>
          </w:p>
        </w:tc>
        <w:tc>
          <w:tcPr>
            <w:tcW w:w="6639" w:type="dxa"/>
          </w:tcPr>
          <w:p w14:paraId="2B33C444" w14:textId="0D3660D4" w:rsidR="00922BDC" w:rsidRPr="00481D63" w:rsidRDefault="00B57A1C" w:rsidP="00922BDC">
            <w:pPr>
              <w:rPr>
                <w:rFonts w:ascii="Verdana" w:hAnsi="Verdana"/>
                <w:sz w:val="22"/>
                <w:szCs w:val="22"/>
              </w:rPr>
            </w:pPr>
            <w:r>
              <w:rPr>
                <w:rFonts w:ascii="Verdana" w:hAnsi="Verdana"/>
                <w:sz w:val="22"/>
                <w:szCs w:val="22"/>
              </w:rPr>
              <w:t>Angiosperm Diagrams (10)</w:t>
            </w:r>
          </w:p>
        </w:tc>
        <w:tc>
          <w:tcPr>
            <w:tcW w:w="1084" w:type="dxa"/>
          </w:tcPr>
          <w:p w14:paraId="7BFD2BE2" w14:textId="239EE56A" w:rsidR="00922BDC" w:rsidRPr="00481D63" w:rsidRDefault="00CB16E3" w:rsidP="00922BDC">
            <w:pPr>
              <w:jc w:val="center"/>
              <w:rPr>
                <w:rFonts w:ascii="Verdana" w:hAnsi="Verdana"/>
                <w:sz w:val="22"/>
                <w:szCs w:val="22"/>
              </w:rPr>
            </w:pPr>
            <w:r>
              <w:rPr>
                <w:rFonts w:ascii="Verdana" w:hAnsi="Verdana"/>
                <w:sz w:val="22"/>
                <w:szCs w:val="22"/>
              </w:rPr>
              <w:t>2</w:t>
            </w:r>
          </w:p>
        </w:tc>
        <w:tc>
          <w:tcPr>
            <w:tcW w:w="1091" w:type="dxa"/>
          </w:tcPr>
          <w:p w14:paraId="3A896C5F" w14:textId="6D56D966" w:rsidR="00922BDC" w:rsidRPr="00481D63" w:rsidRDefault="00922BDC" w:rsidP="00922BDC">
            <w:pPr>
              <w:jc w:val="center"/>
              <w:rPr>
                <w:rFonts w:ascii="Verdana" w:hAnsi="Verdana"/>
                <w:sz w:val="22"/>
                <w:szCs w:val="22"/>
              </w:rPr>
            </w:pPr>
          </w:p>
        </w:tc>
        <w:tc>
          <w:tcPr>
            <w:tcW w:w="1081" w:type="dxa"/>
          </w:tcPr>
          <w:p w14:paraId="450F484F" w14:textId="10B11860" w:rsidR="00922BDC" w:rsidRPr="00481D63" w:rsidRDefault="00CB16E3" w:rsidP="00922BDC">
            <w:pPr>
              <w:jc w:val="center"/>
              <w:rPr>
                <w:rFonts w:ascii="Verdana" w:hAnsi="Verdana"/>
                <w:sz w:val="22"/>
                <w:szCs w:val="22"/>
              </w:rPr>
            </w:pPr>
            <w:r>
              <w:rPr>
                <w:rFonts w:ascii="Verdana" w:hAnsi="Verdana"/>
                <w:sz w:val="22"/>
                <w:szCs w:val="22"/>
              </w:rPr>
              <w:t>2</w:t>
            </w:r>
          </w:p>
        </w:tc>
      </w:tr>
      <w:tr w:rsidR="00922BDC" w:rsidRPr="00481D63" w14:paraId="56BF6E7C" w14:textId="77777777" w:rsidTr="001425B2">
        <w:trPr>
          <w:trHeight w:val="288"/>
        </w:trPr>
        <w:tc>
          <w:tcPr>
            <w:tcW w:w="910" w:type="dxa"/>
          </w:tcPr>
          <w:p w14:paraId="34E5A8DA" w14:textId="4C7B7BC8" w:rsidR="00922BDC" w:rsidRPr="00481D63" w:rsidRDefault="00922BDC" w:rsidP="00922BDC">
            <w:pPr>
              <w:jc w:val="center"/>
              <w:rPr>
                <w:rFonts w:ascii="Verdana" w:hAnsi="Verdana"/>
                <w:sz w:val="22"/>
                <w:szCs w:val="22"/>
              </w:rPr>
            </w:pPr>
            <w:r>
              <w:rPr>
                <w:rFonts w:ascii="Verdana" w:hAnsi="Verdana"/>
                <w:sz w:val="22"/>
                <w:szCs w:val="22"/>
              </w:rPr>
              <w:t>7</w:t>
            </w:r>
          </w:p>
        </w:tc>
        <w:tc>
          <w:tcPr>
            <w:tcW w:w="2145" w:type="dxa"/>
          </w:tcPr>
          <w:p w14:paraId="698B7E7F" w14:textId="44846D29" w:rsidR="00922BDC" w:rsidRPr="00481D63" w:rsidRDefault="00922BDC" w:rsidP="00922BDC">
            <w:pPr>
              <w:rPr>
                <w:rFonts w:ascii="Verdana" w:hAnsi="Verdana"/>
                <w:sz w:val="22"/>
                <w:szCs w:val="22"/>
              </w:rPr>
            </w:pPr>
            <w:r>
              <w:rPr>
                <w:rFonts w:ascii="Verdana" w:hAnsi="Verdana"/>
                <w:sz w:val="22"/>
                <w:szCs w:val="22"/>
              </w:rPr>
              <w:t>Supplements</w:t>
            </w:r>
          </w:p>
        </w:tc>
        <w:tc>
          <w:tcPr>
            <w:tcW w:w="6639" w:type="dxa"/>
          </w:tcPr>
          <w:p w14:paraId="2780BD08" w14:textId="77626154" w:rsidR="00922BDC" w:rsidRPr="00481D63" w:rsidRDefault="00922BDC" w:rsidP="00922BDC">
            <w:pPr>
              <w:rPr>
                <w:rFonts w:ascii="Verdana" w:hAnsi="Verdana"/>
                <w:sz w:val="22"/>
                <w:szCs w:val="22"/>
              </w:rPr>
            </w:pPr>
            <w:r>
              <w:rPr>
                <w:rFonts w:ascii="Verdana" w:hAnsi="Verdana"/>
                <w:sz w:val="22"/>
                <w:szCs w:val="22"/>
              </w:rPr>
              <w:t>Bell-Ringer</w:t>
            </w:r>
          </w:p>
        </w:tc>
        <w:tc>
          <w:tcPr>
            <w:tcW w:w="1084" w:type="dxa"/>
          </w:tcPr>
          <w:p w14:paraId="10E0AF28" w14:textId="77777777" w:rsidR="00922BDC" w:rsidRPr="00481D63" w:rsidRDefault="00922BDC" w:rsidP="00922BDC">
            <w:pPr>
              <w:jc w:val="center"/>
              <w:rPr>
                <w:rFonts w:ascii="Verdana" w:hAnsi="Verdana"/>
                <w:sz w:val="22"/>
                <w:szCs w:val="22"/>
              </w:rPr>
            </w:pPr>
          </w:p>
        </w:tc>
        <w:tc>
          <w:tcPr>
            <w:tcW w:w="1091" w:type="dxa"/>
          </w:tcPr>
          <w:p w14:paraId="16AC3D71" w14:textId="77777777" w:rsidR="00922BDC" w:rsidRPr="00481D63" w:rsidRDefault="00922BDC" w:rsidP="00922BDC">
            <w:pPr>
              <w:jc w:val="center"/>
              <w:rPr>
                <w:rFonts w:ascii="Verdana" w:hAnsi="Verdana"/>
                <w:sz w:val="22"/>
                <w:szCs w:val="22"/>
              </w:rPr>
            </w:pPr>
          </w:p>
        </w:tc>
        <w:tc>
          <w:tcPr>
            <w:tcW w:w="1081" w:type="dxa"/>
          </w:tcPr>
          <w:p w14:paraId="68BDDC75" w14:textId="77777777" w:rsidR="00922BDC" w:rsidRPr="00481D63" w:rsidRDefault="00922BDC" w:rsidP="00922BDC">
            <w:pPr>
              <w:jc w:val="center"/>
              <w:rPr>
                <w:rFonts w:ascii="Verdana" w:hAnsi="Verdana"/>
                <w:sz w:val="22"/>
                <w:szCs w:val="22"/>
              </w:rPr>
            </w:pPr>
          </w:p>
        </w:tc>
      </w:tr>
      <w:tr w:rsidR="00922BDC" w:rsidRPr="00481D63" w14:paraId="6373728B" w14:textId="77777777" w:rsidTr="001425B2">
        <w:trPr>
          <w:trHeight w:val="288"/>
        </w:trPr>
        <w:tc>
          <w:tcPr>
            <w:tcW w:w="910" w:type="dxa"/>
          </w:tcPr>
          <w:p w14:paraId="018DB5D4" w14:textId="6448F649" w:rsidR="00922BDC" w:rsidRPr="00481D63" w:rsidRDefault="00922BDC" w:rsidP="00922BDC">
            <w:pPr>
              <w:jc w:val="center"/>
              <w:rPr>
                <w:rFonts w:ascii="Verdana" w:hAnsi="Verdana"/>
                <w:sz w:val="22"/>
                <w:szCs w:val="22"/>
              </w:rPr>
            </w:pPr>
          </w:p>
        </w:tc>
        <w:tc>
          <w:tcPr>
            <w:tcW w:w="2145" w:type="dxa"/>
          </w:tcPr>
          <w:p w14:paraId="34853658" w14:textId="22C3B0ED" w:rsidR="00922BDC" w:rsidRPr="00481D63" w:rsidRDefault="001425B2" w:rsidP="00922BDC">
            <w:pPr>
              <w:rPr>
                <w:rFonts w:ascii="Verdana" w:hAnsi="Verdana"/>
                <w:sz w:val="22"/>
                <w:szCs w:val="22"/>
              </w:rPr>
            </w:pPr>
            <w:r>
              <w:rPr>
                <w:rFonts w:ascii="Verdana" w:hAnsi="Verdana"/>
                <w:sz w:val="22"/>
                <w:szCs w:val="22"/>
              </w:rPr>
              <w:t>PPT</w:t>
            </w:r>
          </w:p>
        </w:tc>
        <w:tc>
          <w:tcPr>
            <w:tcW w:w="6639" w:type="dxa"/>
          </w:tcPr>
          <w:p w14:paraId="7582ADE0" w14:textId="20B753E7" w:rsidR="00922BDC" w:rsidRPr="00481D63" w:rsidRDefault="001425B2" w:rsidP="00922BDC">
            <w:pPr>
              <w:rPr>
                <w:rFonts w:ascii="Verdana" w:hAnsi="Verdana"/>
                <w:sz w:val="22"/>
                <w:szCs w:val="22"/>
              </w:rPr>
            </w:pPr>
            <w:r>
              <w:rPr>
                <w:rFonts w:ascii="Verdana" w:hAnsi="Verdana"/>
                <w:sz w:val="22"/>
                <w:szCs w:val="22"/>
              </w:rPr>
              <w:t>Section 5: slides 73-92</w:t>
            </w:r>
          </w:p>
        </w:tc>
        <w:tc>
          <w:tcPr>
            <w:tcW w:w="1084" w:type="dxa"/>
          </w:tcPr>
          <w:p w14:paraId="315562E6" w14:textId="5142265A" w:rsidR="00922BDC" w:rsidRPr="00481D63" w:rsidRDefault="00922BDC" w:rsidP="00922BDC">
            <w:pPr>
              <w:jc w:val="center"/>
              <w:rPr>
                <w:rFonts w:ascii="Verdana" w:hAnsi="Verdana"/>
                <w:sz w:val="22"/>
                <w:szCs w:val="22"/>
              </w:rPr>
            </w:pPr>
          </w:p>
        </w:tc>
        <w:tc>
          <w:tcPr>
            <w:tcW w:w="1091" w:type="dxa"/>
          </w:tcPr>
          <w:p w14:paraId="33BFDECF" w14:textId="01572CAB" w:rsidR="00922BDC" w:rsidRPr="00481D63" w:rsidRDefault="00CB16E3" w:rsidP="00922BDC">
            <w:pPr>
              <w:jc w:val="center"/>
              <w:rPr>
                <w:rFonts w:ascii="Verdana" w:hAnsi="Verdana"/>
                <w:sz w:val="22"/>
                <w:szCs w:val="22"/>
              </w:rPr>
            </w:pPr>
            <w:r>
              <w:rPr>
                <w:rFonts w:ascii="Verdana" w:hAnsi="Verdana"/>
                <w:sz w:val="22"/>
                <w:szCs w:val="22"/>
              </w:rPr>
              <w:t>LS4.C</w:t>
            </w:r>
          </w:p>
        </w:tc>
        <w:tc>
          <w:tcPr>
            <w:tcW w:w="1081" w:type="dxa"/>
          </w:tcPr>
          <w:p w14:paraId="62D36917" w14:textId="0598C820" w:rsidR="00922BDC" w:rsidRPr="00481D63" w:rsidRDefault="00922BDC" w:rsidP="00922BDC">
            <w:pPr>
              <w:jc w:val="center"/>
              <w:rPr>
                <w:rFonts w:ascii="Verdana" w:hAnsi="Verdana"/>
                <w:sz w:val="22"/>
                <w:szCs w:val="22"/>
              </w:rPr>
            </w:pPr>
          </w:p>
        </w:tc>
      </w:tr>
      <w:tr w:rsidR="00922BDC" w:rsidRPr="00481D63" w14:paraId="6E1C1A82" w14:textId="77777777" w:rsidTr="001425B2">
        <w:trPr>
          <w:trHeight w:val="288"/>
        </w:trPr>
        <w:tc>
          <w:tcPr>
            <w:tcW w:w="910" w:type="dxa"/>
          </w:tcPr>
          <w:p w14:paraId="00FEFD6C" w14:textId="77777777" w:rsidR="00922BDC" w:rsidRPr="00481D63" w:rsidRDefault="00922BDC" w:rsidP="00922BDC">
            <w:pPr>
              <w:jc w:val="center"/>
              <w:rPr>
                <w:rFonts w:ascii="Verdana" w:hAnsi="Verdana"/>
                <w:sz w:val="22"/>
                <w:szCs w:val="22"/>
              </w:rPr>
            </w:pPr>
          </w:p>
        </w:tc>
        <w:tc>
          <w:tcPr>
            <w:tcW w:w="2145" w:type="dxa"/>
          </w:tcPr>
          <w:p w14:paraId="514CD3BA" w14:textId="4679036B" w:rsidR="00922BDC" w:rsidRPr="00481D63" w:rsidRDefault="001425B2" w:rsidP="00922BDC">
            <w:pPr>
              <w:rPr>
                <w:rFonts w:ascii="Verdana" w:hAnsi="Verdana"/>
                <w:sz w:val="22"/>
                <w:szCs w:val="22"/>
              </w:rPr>
            </w:pPr>
            <w:r>
              <w:rPr>
                <w:rFonts w:ascii="Verdana" w:hAnsi="Verdana"/>
                <w:sz w:val="22"/>
                <w:szCs w:val="22"/>
              </w:rPr>
              <w:t>Supplements</w:t>
            </w:r>
          </w:p>
        </w:tc>
        <w:tc>
          <w:tcPr>
            <w:tcW w:w="6639" w:type="dxa"/>
          </w:tcPr>
          <w:p w14:paraId="0B6368F5" w14:textId="5CDC9938" w:rsidR="00922BDC" w:rsidRPr="00481D63" w:rsidRDefault="001425B2" w:rsidP="00922BDC">
            <w:pPr>
              <w:rPr>
                <w:rFonts w:ascii="Verdana" w:hAnsi="Verdana"/>
                <w:sz w:val="22"/>
                <w:szCs w:val="22"/>
              </w:rPr>
            </w:pPr>
            <w:r>
              <w:rPr>
                <w:rFonts w:ascii="Verdana" w:hAnsi="Verdana"/>
                <w:sz w:val="22"/>
                <w:szCs w:val="22"/>
              </w:rPr>
              <w:t>Plant Kingdom Graphic Organizer (11)</w:t>
            </w:r>
          </w:p>
        </w:tc>
        <w:tc>
          <w:tcPr>
            <w:tcW w:w="1084" w:type="dxa"/>
          </w:tcPr>
          <w:p w14:paraId="7FBE2A89" w14:textId="21D3D73F" w:rsidR="00922BDC" w:rsidRPr="00481D63" w:rsidRDefault="00CB16E3" w:rsidP="00922BDC">
            <w:pPr>
              <w:jc w:val="center"/>
              <w:rPr>
                <w:rFonts w:ascii="Verdana" w:hAnsi="Verdana"/>
                <w:sz w:val="22"/>
                <w:szCs w:val="22"/>
              </w:rPr>
            </w:pPr>
            <w:r>
              <w:rPr>
                <w:rFonts w:ascii="Verdana" w:hAnsi="Verdana"/>
                <w:sz w:val="22"/>
                <w:szCs w:val="22"/>
              </w:rPr>
              <w:t>5</w:t>
            </w:r>
          </w:p>
        </w:tc>
        <w:tc>
          <w:tcPr>
            <w:tcW w:w="1091" w:type="dxa"/>
          </w:tcPr>
          <w:p w14:paraId="3D72B811" w14:textId="77777777" w:rsidR="00922BDC" w:rsidRPr="00481D63" w:rsidRDefault="00922BDC" w:rsidP="00922BDC">
            <w:pPr>
              <w:jc w:val="center"/>
              <w:rPr>
                <w:rFonts w:ascii="Verdana" w:hAnsi="Verdana"/>
                <w:sz w:val="22"/>
                <w:szCs w:val="22"/>
              </w:rPr>
            </w:pPr>
          </w:p>
        </w:tc>
        <w:tc>
          <w:tcPr>
            <w:tcW w:w="1081" w:type="dxa"/>
          </w:tcPr>
          <w:p w14:paraId="750C2609" w14:textId="1AB79702" w:rsidR="00922BDC" w:rsidRPr="00481D63" w:rsidRDefault="00CB16E3" w:rsidP="00922BDC">
            <w:pPr>
              <w:jc w:val="center"/>
              <w:rPr>
                <w:rFonts w:ascii="Verdana" w:hAnsi="Verdana"/>
                <w:sz w:val="22"/>
                <w:szCs w:val="22"/>
              </w:rPr>
            </w:pPr>
            <w:r>
              <w:rPr>
                <w:rFonts w:ascii="Verdana" w:hAnsi="Verdana"/>
                <w:sz w:val="22"/>
                <w:szCs w:val="22"/>
              </w:rPr>
              <w:t>1</w:t>
            </w:r>
          </w:p>
        </w:tc>
      </w:tr>
      <w:tr w:rsidR="00D33101" w:rsidRPr="00481D63" w14:paraId="385BFBEE" w14:textId="77777777" w:rsidTr="001425B2">
        <w:trPr>
          <w:trHeight w:val="288"/>
        </w:trPr>
        <w:tc>
          <w:tcPr>
            <w:tcW w:w="910" w:type="dxa"/>
          </w:tcPr>
          <w:p w14:paraId="04710D34" w14:textId="6EC5B5AB" w:rsidR="00D33101" w:rsidRPr="00481D63" w:rsidRDefault="00D33101" w:rsidP="00D33101">
            <w:pPr>
              <w:jc w:val="center"/>
              <w:rPr>
                <w:rFonts w:ascii="Verdana" w:hAnsi="Verdana"/>
                <w:sz w:val="22"/>
                <w:szCs w:val="22"/>
              </w:rPr>
            </w:pPr>
            <w:r>
              <w:rPr>
                <w:rFonts w:ascii="Verdana" w:hAnsi="Verdana"/>
                <w:sz w:val="22"/>
                <w:szCs w:val="22"/>
              </w:rPr>
              <w:lastRenderedPageBreak/>
              <w:t>8</w:t>
            </w:r>
          </w:p>
        </w:tc>
        <w:tc>
          <w:tcPr>
            <w:tcW w:w="2145" w:type="dxa"/>
          </w:tcPr>
          <w:p w14:paraId="00142D2E" w14:textId="3ABC04C7" w:rsidR="00D33101" w:rsidRPr="00481D63" w:rsidRDefault="00D33101" w:rsidP="00D33101">
            <w:pPr>
              <w:rPr>
                <w:rFonts w:ascii="Verdana" w:hAnsi="Verdana"/>
                <w:sz w:val="22"/>
                <w:szCs w:val="22"/>
              </w:rPr>
            </w:pPr>
            <w:r>
              <w:rPr>
                <w:rFonts w:ascii="Verdana" w:hAnsi="Verdana"/>
                <w:sz w:val="22"/>
                <w:szCs w:val="22"/>
              </w:rPr>
              <w:t>Supplements</w:t>
            </w:r>
          </w:p>
        </w:tc>
        <w:tc>
          <w:tcPr>
            <w:tcW w:w="6639" w:type="dxa"/>
          </w:tcPr>
          <w:p w14:paraId="2115F469" w14:textId="4A78598F" w:rsidR="00D33101" w:rsidRPr="00481D63" w:rsidRDefault="001425B2" w:rsidP="00D33101">
            <w:pPr>
              <w:rPr>
                <w:rFonts w:ascii="Verdana" w:hAnsi="Verdana"/>
                <w:sz w:val="22"/>
                <w:szCs w:val="22"/>
              </w:rPr>
            </w:pPr>
            <w:r>
              <w:rPr>
                <w:rFonts w:ascii="Verdana" w:hAnsi="Verdana"/>
                <w:sz w:val="22"/>
                <w:szCs w:val="22"/>
              </w:rPr>
              <w:t>Bell-Ringer</w:t>
            </w:r>
          </w:p>
        </w:tc>
        <w:tc>
          <w:tcPr>
            <w:tcW w:w="1084" w:type="dxa"/>
          </w:tcPr>
          <w:p w14:paraId="624E2A8C" w14:textId="77777777" w:rsidR="00D33101" w:rsidRPr="00481D63" w:rsidRDefault="00D33101" w:rsidP="00D33101">
            <w:pPr>
              <w:jc w:val="center"/>
              <w:rPr>
                <w:rFonts w:ascii="Verdana" w:hAnsi="Verdana"/>
                <w:sz w:val="22"/>
                <w:szCs w:val="22"/>
              </w:rPr>
            </w:pPr>
          </w:p>
        </w:tc>
        <w:tc>
          <w:tcPr>
            <w:tcW w:w="1091" w:type="dxa"/>
          </w:tcPr>
          <w:p w14:paraId="6BC3327F" w14:textId="77777777" w:rsidR="00D33101" w:rsidRPr="00481D63" w:rsidRDefault="00D33101" w:rsidP="00D33101">
            <w:pPr>
              <w:jc w:val="center"/>
              <w:rPr>
                <w:rFonts w:ascii="Verdana" w:hAnsi="Verdana"/>
                <w:sz w:val="22"/>
                <w:szCs w:val="22"/>
              </w:rPr>
            </w:pPr>
          </w:p>
        </w:tc>
        <w:tc>
          <w:tcPr>
            <w:tcW w:w="1081" w:type="dxa"/>
          </w:tcPr>
          <w:p w14:paraId="3A7512B8" w14:textId="77777777" w:rsidR="00D33101" w:rsidRPr="00481D63" w:rsidRDefault="00D33101" w:rsidP="00D33101">
            <w:pPr>
              <w:jc w:val="center"/>
              <w:rPr>
                <w:rFonts w:ascii="Verdana" w:hAnsi="Verdana"/>
                <w:sz w:val="22"/>
                <w:szCs w:val="22"/>
              </w:rPr>
            </w:pPr>
          </w:p>
        </w:tc>
      </w:tr>
      <w:tr w:rsidR="00D33101" w:rsidRPr="00481D63" w14:paraId="5672885A" w14:textId="77777777" w:rsidTr="001425B2">
        <w:trPr>
          <w:trHeight w:val="288"/>
        </w:trPr>
        <w:tc>
          <w:tcPr>
            <w:tcW w:w="910" w:type="dxa"/>
          </w:tcPr>
          <w:p w14:paraId="3F64B374" w14:textId="67EB98D4" w:rsidR="00D33101" w:rsidRPr="00481D63" w:rsidRDefault="00D33101" w:rsidP="00D33101">
            <w:pPr>
              <w:jc w:val="center"/>
              <w:rPr>
                <w:rFonts w:ascii="Verdana" w:hAnsi="Verdana"/>
                <w:sz w:val="22"/>
                <w:szCs w:val="22"/>
              </w:rPr>
            </w:pPr>
          </w:p>
        </w:tc>
        <w:tc>
          <w:tcPr>
            <w:tcW w:w="2145" w:type="dxa"/>
          </w:tcPr>
          <w:p w14:paraId="15454634" w14:textId="6DEE2EE7" w:rsidR="00D33101" w:rsidRPr="00481D63" w:rsidRDefault="001425B2" w:rsidP="00D33101">
            <w:pPr>
              <w:rPr>
                <w:rFonts w:ascii="Verdana" w:hAnsi="Verdana"/>
                <w:sz w:val="22"/>
                <w:szCs w:val="22"/>
              </w:rPr>
            </w:pPr>
            <w:r>
              <w:rPr>
                <w:rFonts w:ascii="Verdana" w:hAnsi="Verdana"/>
                <w:sz w:val="22"/>
                <w:szCs w:val="22"/>
              </w:rPr>
              <w:t>Supplements</w:t>
            </w:r>
          </w:p>
        </w:tc>
        <w:tc>
          <w:tcPr>
            <w:tcW w:w="6639" w:type="dxa"/>
          </w:tcPr>
          <w:p w14:paraId="1DA3034C" w14:textId="7D137620" w:rsidR="00D33101" w:rsidRPr="00481D63" w:rsidRDefault="001425B2" w:rsidP="00D33101">
            <w:pPr>
              <w:rPr>
                <w:rFonts w:ascii="Verdana" w:hAnsi="Verdana"/>
                <w:sz w:val="22"/>
                <w:szCs w:val="22"/>
              </w:rPr>
            </w:pPr>
            <w:r>
              <w:rPr>
                <w:rFonts w:ascii="Verdana" w:hAnsi="Verdana"/>
                <w:sz w:val="22"/>
                <w:szCs w:val="22"/>
              </w:rPr>
              <w:t>Monocots &amp; Dicots Card Sort (12)</w:t>
            </w:r>
          </w:p>
        </w:tc>
        <w:tc>
          <w:tcPr>
            <w:tcW w:w="1084" w:type="dxa"/>
          </w:tcPr>
          <w:p w14:paraId="11C23C40" w14:textId="56F54727" w:rsidR="00D33101" w:rsidRPr="00481D63" w:rsidRDefault="00CB16E3" w:rsidP="00D33101">
            <w:pPr>
              <w:jc w:val="center"/>
              <w:rPr>
                <w:rFonts w:ascii="Verdana" w:hAnsi="Verdana"/>
                <w:sz w:val="22"/>
                <w:szCs w:val="22"/>
              </w:rPr>
            </w:pPr>
            <w:r>
              <w:rPr>
                <w:rFonts w:ascii="Verdana" w:hAnsi="Verdana"/>
                <w:sz w:val="22"/>
                <w:szCs w:val="22"/>
              </w:rPr>
              <w:t>7</w:t>
            </w:r>
          </w:p>
        </w:tc>
        <w:tc>
          <w:tcPr>
            <w:tcW w:w="1091" w:type="dxa"/>
          </w:tcPr>
          <w:p w14:paraId="638E1B38" w14:textId="0194AD17" w:rsidR="00D33101" w:rsidRPr="00481D63" w:rsidRDefault="00D33101" w:rsidP="00D33101">
            <w:pPr>
              <w:jc w:val="center"/>
              <w:rPr>
                <w:rFonts w:ascii="Verdana" w:hAnsi="Verdana"/>
                <w:sz w:val="22"/>
                <w:szCs w:val="22"/>
              </w:rPr>
            </w:pPr>
          </w:p>
        </w:tc>
        <w:tc>
          <w:tcPr>
            <w:tcW w:w="1081" w:type="dxa"/>
          </w:tcPr>
          <w:p w14:paraId="5DB7277B" w14:textId="7500D863" w:rsidR="00D33101" w:rsidRPr="00481D63" w:rsidRDefault="00CB16E3" w:rsidP="00D33101">
            <w:pPr>
              <w:jc w:val="center"/>
              <w:rPr>
                <w:rFonts w:ascii="Verdana" w:hAnsi="Verdana"/>
                <w:sz w:val="22"/>
                <w:szCs w:val="22"/>
              </w:rPr>
            </w:pPr>
            <w:r>
              <w:rPr>
                <w:rFonts w:ascii="Verdana" w:hAnsi="Verdana"/>
                <w:sz w:val="22"/>
                <w:szCs w:val="22"/>
              </w:rPr>
              <w:t>1</w:t>
            </w:r>
          </w:p>
        </w:tc>
      </w:tr>
      <w:tr w:rsidR="00D33101" w:rsidRPr="00481D63" w14:paraId="5AC8E7B5" w14:textId="77777777" w:rsidTr="001425B2">
        <w:trPr>
          <w:trHeight w:val="288"/>
        </w:trPr>
        <w:tc>
          <w:tcPr>
            <w:tcW w:w="910" w:type="dxa"/>
          </w:tcPr>
          <w:p w14:paraId="7383F844" w14:textId="35A8FEBA" w:rsidR="00D33101" w:rsidRPr="00481D63" w:rsidRDefault="00D33101" w:rsidP="00D33101">
            <w:pPr>
              <w:jc w:val="center"/>
              <w:rPr>
                <w:rFonts w:ascii="Verdana" w:hAnsi="Verdana"/>
                <w:sz w:val="22"/>
                <w:szCs w:val="22"/>
              </w:rPr>
            </w:pPr>
          </w:p>
        </w:tc>
        <w:tc>
          <w:tcPr>
            <w:tcW w:w="2145" w:type="dxa"/>
          </w:tcPr>
          <w:p w14:paraId="28D84DC7" w14:textId="523A4A44" w:rsidR="00D33101" w:rsidRPr="00481D63" w:rsidRDefault="001425B2" w:rsidP="00D33101">
            <w:pPr>
              <w:rPr>
                <w:rFonts w:ascii="Verdana" w:hAnsi="Verdana"/>
                <w:sz w:val="22"/>
                <w:szCs w:val="22"/>
              </w:rPr>
            </w:pPr>
            <w:r>
              <w:rPr>
                <w:rFonts w:ascii="Verdana" w:hAnsi="Verdana"/>
                <w:sz w:val="22"/>
                <w:szCs w:val="22"/>
              </w:rPr>
              <w:t>Task Cards</w:t>
            </w:r>
          </w:p>
        </w:tc>
        <w:tc>
          <w:tcPr>
            <w:tcW w:w="6639" w:type="dxa"/>
          </w:tcPr>
          <w:p w14:paraId="0D2C958D" w14:textId="60B9BD19" w:rsidR="00D33101" w:rsidRPr="00481D63" w:rsidRDefault="001425B2" w:rsidP="00D33101">
            <w:pPr>
              <w:rPr>
                <w:rFonts w:ascii="Verdana" w:hAnsi="Verdana"/>
                <w:sz w:val="22"/>
                <w:szCs w:val="22"/>
              </w:rPr>
            </w:pPr>
            <w:r>
              <w:rPr>
                <w:rFonts w:ascii="Verdana" w:hAnsi="Verdana"/>
                <w:sz w:val="22"/>
                <w:szCs w:val="22"/>
              </w:rPr>
              <w:t>Cards 16-35 in stations</w:t>
            </w:r>
          </w:p>
        </w:tc>
        <w:tc>
          <w:tcPr>
            <w:tcW w:w="1084" w:type="dxa"/>
          </w:tcPr>
          <w:p w14:paraId="0271F5ED" w14:textId="77777777" w:rsidR="00D33101" w:rsidRPr="00481D63" w:rsidRDefault="00D33101" w:rsidP="00D33101">
            <w:pPr>
              <w:jc w:val="center"/>
              <w:rPr>
                <w:rFonts w:ascii="Verdana" w:hAnsi="Verdana"/>
                <w:sz w:val="22"/>
                <w:szCs w:val="22"/>
              </w:rPr>
            </w:pPr>
          </w:p>
        </w:tc>
        <w:tc>
          <w:tcPr>
            <w:tcW w:w="1091" w:type="dxa"/>
          </w:tcPr>
          <w:p w14:paraId="68F4454F" w14:textId="77777777" w:rsidR="00D33101" w:rsidRPr="00481D63" w:rsidRDefault="00D33101" w:rsidP="00D33101">
            <w:pPr>
              <w:jc w:val="center"/>
              <w:rPr>
                <w:rFonts w:ascii="Verdana" w:hAnsi="Verdana"/>
                <w:sz w:val="22"/>
                <w:szCs w:val="22"/>
              </w:rPr>
            </w:pPr>
          </w:p>
        </w:tc>
        <w:tc>
          <w:tcPr>
            <w:tcW w:w="1081" w:type="dxa"/>
          </w:tcPr>
          <w:p w14:paraId="7E13DB16" w14:textId="77777777" w:rsidR="00D33101" w:rsidRPr="00481D63" w:rsidRDefault="00D33101" w:rsidP="00D33101">
            <w:pPr>
              <w:jc w:val="center"/>
              <w:rPr>
                <w:rFonts w:ascii="Verdana" w:hAnsi="Verdana"/>
                <w:sz w:val="22"/>
                <w:szCs w:val="22"/>
              </w:rPr>
            </w:pPr>
          </w:p>
        </w:tc>
      </w:tr>
      <w:tr w:rsidR="00D33101" w:rsidRPr="00481D63" w14:paraId="315E24F1" w14:textId="77777777" w:rsidTr="001425B2">
        <w:trPr>
          <w:trHeight w:val="288"/>
        </w:trPr>
        <w:tc>
          <w:tcPr>
            <w:tcW w:w="910" w:type="dxa"/>
          </w:tcPr>
          <w:p w14:paraId="5071E4F9" w14:textId="509847C4" w:rsidR="00D33101" w:rsidRPr="00481D63" w:rsidRDefault="00D33101" w:rsidP="00D33101">
            <w:pPr>
              <w:jc w:val="center"/>
              <w:rPr>
                <w:rFonts w:ascii="Verdana" w:hAnsi="Verdana"/>
                <w:sz w:val="22"/>
                <w:szCs w:val="22"/>
              </w:rPr>
            </w:pPr>
          </w:p>
        </w:tc>
        <w:tc>
          <w:tcPr>
            <w:tcW w:w="2145" w:type="dxa"/>
          </w:tcPr>
          <w:p w14:paraId="3C6A10F4" w14:textId="7FA79516" w:rsidR="00D33101" w:rsidRPr="00481D63" w:rsidRDefault="001425B2" w:rsidP="00D33101">
            <w:pPr>
              <w:rPr>
                <w:rFonts w:ascii="Verdana" w:hAnsi="Verdana"/>
                <w:sz w:val="22"/>
                <w:szCs w:val="22"/>
              </w:rPr>
            </w:pPr>
            <w:r>
              <w:rPr>
                <w:rFonts w:ascii="Verdana" w:hAnsi="Verdana"/>
                <w:sz w:val="22"/>
                <w:szCs w:val="22"/>
              </w:rPr>
              <w:t>Supplements</w:t>
            </w:r>
          </w:p>
        </w:tc>
        <w:tc>
          <w:tcPr>
            <w:tcW w:w="6639" w:type="dxa"/>
          </w:tcPr>
          <w:p w14:paraId="4C193B14" w14:textId="3A1051EB" w:rsidR="00D33101" w:rsidRPr="00481D63" w:rsidRDefault="001425B2" w:rsidP="00D33101">
            <w:pPr>
              <w:rPr>
                <w:rFonts w:ascii="Verdana" w:hAnsi="Verdana"/>
                <w:sz w:val="22"/>
                <w:szCs w:val="22"/>
              </w:rPr>
            </w:pPr>
            <w:r>
              <w:rPr>
                <w:rFonts w:ascii="Verdana" w:hAnsi="Verdana"/>
                <w:sz w:val="22"/>
                <w:szCs w:val="22"/>
              </w:rPr>
              <w:t>Concept Review 2 (13)</w:t>
            </w:r>
          </w:p>
        </w:tc>
        <w:tc>
          <w:tcPr>
            <w:tcW w:w="1084" w:type="dxa"/>
          </w:tcPr>
          <w:p w14:paraId="7EFC5151" w14:textId="77777777" w:rsidR="00D33101" w:rsidRPr="00481D63" w:rsidRDefault="00D33101" w:rsidP="00D33101">
            <w:pPr>
              <w:jc w:val="center"/>
              <w:rPr>
                <w:rFonts w:ascii="Verdana" w:hAnsi="Verdana"/>
                <w:sz w:val="22"/>
                <w:szCs w:val="22"/>
              </w:rPr>
            </w:pPr>
          </w:p>
        </w:tc>
        <w:tc>
          <w:tcPr>
            <w:tcW w:w="1091" w:type="dxa"/>
          </w:tcPr>
          <w:p w14:paraId="30C89593" w14:textId="77777777" w:rsidR="00D33101" w:rsidRPr="00481D63" w:rsidRDefault="00D33101" w:rsidP="00D33101">
            <w:pPr>
              <w:jc w:val="center"/>
              <w:rPr>
                <w:rFonts w:ascii="Verdana" w:hAnsi="Verdana"/>
                <w:sz w:val="22"/>
                <w:szCs w:val="22"/>
              </w:rPr>
            </w:pPr>
          </w:p>
        </w:tc>
        <w:tc>
          <w:tcPr>
            <w:tcW w:w="1081" w:type="dxa"/>
          </w:tcPr>
          <w:p w14:paraId="1A1EF9B4" w14:textId="75C17C60" w:rsidR="00D33101" w:rsidRPr="00481D63" w:rsidRDefault="00D33101" w:rsidP="00D33101">
            <w:pPr>
              <w:jc w:val="center"/>
              <w:rPr>
                <w:rFonts w:ascii="Verdana" w:hAnsi="Verdana"/>
                <w:sz w:val="22"/>
                <w:szCs w:val="22"/>
              </w:rPr>
            </w:pPr>
          </w:p>
        </w:tc>
      </w:tr>
      <w:tr w:rsidR="001425B2" w:rsidRPr="00481D63" w14:paraId="4F20CC73" w14:textId="77777777" w:rsidTr="001425B2">
        <w:trPr>
          <w:trHeight w:val="288"/>
        </w:trPr>
        <w:tc>
          <w:tcPr>
            <w:tcW w:w="910" w:type="dxa"/>
          </w:tcPr>
          <w:p w14:paraId="1A2CF124" w14:textId="312B8D1D" w:rsidR="001425B2" w:rsidRPr="00481D63" w:rsidRDefault="001425B2" w:rsidP="00D33101">
            <w:pPr>
              <w:jc w:val="center"/>
              <w:rPr>
                <w:rFonts w:ascii="Verdana" w:hAnsi="Verdana"/>
                <w:sz w:val="22"/>
                <w:szCs w:val="22"/>
              </w:rPr>
            </w:pPr>
            <w:r>
              <w:rPr>
                <w:rFonts w:ascii="Verdana" w:hAnsi="Verdana"/>
                <w:sz w:val="22"/>
                <w:szCs w:val="22"/>
              </w:rPr>
              <w:t>9</w:t>
            </w:r>
          </w:p>
        </w:tc>
        <w:tc>
          <w:tcPr>
            <w:tcW w:w="2145" w:type="dxa"/>
          </w:tcPr>
          <w:p w14:paraId="492BB7FC" w14:textId="57ED3821" w:rsidR="001425B2" w:rsidRPr="00481D63" w:rsidRDefault="001425B2" w:rsidP="00D33101">
            <w:pPr>
              <w:rPr>
                <w:rFonts w:ascii="Verdana" w:hAnsi="Verdana"/>
                <w:sz w:val="22"/>
                <w:szCs w:val="22"/>
              </w:rPr>
            </w:pPr>
            <w:r>
              <w:rPr>
                <w:rFonts w:ascii="Verdana" w:hAnsi="Verdana"/>
                <w:sz w:val="22"/>
                <w:szCs w:val="22"/>
              </w:rPr>
              <w:t>Supplements</w:t>
            </w:r>
          </w:p>
        </w:tc>
        <w:tc>
          <w:tcPr>
            <w:tcW w:w="6639" w:type="dxa"/>
          </w:tcPr>
          <w:p w14:paraId="2D3E2A72" w14:textId="79BB5CDC" w:rsidR="001425B2" w:rsidRPr="00481D63" w:rsidRDefault="001425B2" w:rsidP="00D33101">
            <w:pPr>
              <w:rPr>
                <w:rFonts w:ascii="Verdana" w:hAnsi="Verdana"/>
                <w:sz w:val="22"/>
                <w:szCs w:val="22"/>
              </w:rPr>
            </w:pPr>
            <w:r>
              <w:rPr>
                <w:rFonts w:ascii="Verdana" w:hAnsi="Verdana"/>
                <w:sz w:val="22"/>
                <w:szCs w:val="22"/>
              </w:rPr>
              <w:t>Quiz 2 (15)</w:t>
            </w:r>
          </w:p>
        </w:tc>
        <w:tc>
          <w:tcPr>
            <w:tcW w:w="1084" w:type="dxa"/>
          </w:tcPr>
          <w:p w14:paraId="44EF2078" w14:textId="77777777" w:rsidR="001425B2" w:rsidRPr="00481D63" w:rsidRDefault="001425B2" w:rsidP="00D33101">
            <w:pPr>
              <w:jc w:val="center"/>
              <w:rPr>
                <w:rFonts w:ascii="Verdana" w:hAnsi="Verdana"/>
                <w:sz w:val="22"/>
                <w:szCs w:val="22"/>
              </w:rPr>
            </w:pPr>
          </w:p>
        </w:tc>
        <w:tc>
          <w:tcPr>
            <w:tcW w:w="1091" w:type="dxa"/>
          </w:tcPr>
          <w:p w14:paraId="24BD7942" w14:textId="77777777" w:rsidR="001425B2" w:rsidRPr="00481D63" w:rsidRDefault="001425B2" w:rsidP="00D33101">
            <w:pPr>
              <w:jc w:val="center"/>
              <w:rPr>
                <w:rFonts w:ascii="Verdana" w:hAnsi="Verdana"/>
                <w:sz w:val="22"/>
                <w:szCs w:val="22"/>
              </w:rPr>
            </w:pPr>
          </w:p>
        </w:tc>
        <w:tc>
          <w:tcPr>
            <w:tcW w:w="1081" w:type="dxa"/>
          </w:tcPr>
          <w:p w14:paraId="13E18E67" w14:textId="77777777" w:rsidR="001425B2" w:rsidRPr="00481D63" w:rsidRDefault="001425B2" w:rsidP="00D33101">
            <w:pPr>
              <w:jc w:val="center"/>
              <w:rPr>
                <w:rFonts w:ascii="Verdana" w:hAnsi="Verdana"/>
                <w:sz w:val="22"/>
                <w:szCs w:val="22"/>
              </w:rPr>
            </w:pPr>
          </w:p>
        </w:tc>
      </w:tr>
      <w:tr w:rsidR="001425B2" w:rsidRPr="00481D63" w14:paraId="4CA28608" w14:textId="77777777" w:rsidTr="001425B2">
        <w:trPr>
          <w:trHeight w:val="288"/>
        </w:trPr>
        <w:tc>
          <w:tcPr>
            <w:tcW w:w="910" w:type="dxa"/>
          </w:tcPr>
          <w:p w14:paraId="08BC0A38" w14:textId="77777777" w:rsidR="001425B2" w:rsidRPr="00481D63" w:rsidRDefault="001425B2" w:rsidP="00D33101">
            <w:pPr>
              <w:jc w:val="center"/>
              <w:rPr>
                <w:rFonts w:ascii="Verdana" w:hAnsi="Verdana"/>
                <w:sz w:val="22"/>
                <w:szCs w:val="22"/>
              </w:rPr>
            </w:pPr>
          </w:p>
        </w:tc>
        <w:tc>
          <w:tcPr>
            <w:tcW w:w="2145" w:type="dxa"/>
          </w:tcPr>
          <w:p w14:paraId="30E0B553" w14:textId="56602185" w:rsidR="001425B2" w:rsidRPr="00481D63" w:rsidRDefault="001425B2" w:rsidP="00D33101">
            <w:pPr>
              <w:rPr>
                <w:rFonts w:ascii="Verdana" w:hAnsi="Verdana"/>
                <w:sz w:val="22"/>
                <w:szCs w:val="22"/>
              </w:rPr>
            </w:pPr>
            <w:r>
              <w:rPr>
                <w:rFonts w:ascii="Verdana" w:hAnsi="Verdana"/>
                <w:sz w:val="22"/>
                <w:szCs w:val="22"/>
              </w:rPr>
              <w:t>Task Cards</w:t>
            </w:r>
          </w:p>
        </w:tc>
        <w:tc>
          <w:tcPr>
            <w:tcW w:w="6639" w:type="dxa"/>
          </w:tcPr>
          <w:p w14:paraId="379906B9" w14:textId="441B423F" w:rsidR="001425B2" w:rsidRPr="00481D63" w:rsidRDefault="001425B2" w:rsidP="00D33101">
            <w:pPr>
              <w:rPr>
                <w:rFonts w:ascii="Verdana" w:hAnsi="Verdana"/>
                <w:sz w:val="22"/>
                <w:szCs w:val="22"/>
              </w:rPr>
            </w:pPr>
            <w:r>
              <w:rPr>
                <w:rFonts w:ascii="Verdana" w:hAnsi="Verdana"/>
                <w:sz w:val="22"/>
                <w:szCs w:val="22"/>
              </w:rPr>
              <w:t>PowerPoint Review</w:t>
            </w:r>
          </w:p>
        </w:tc>
        <w:tc>
          <w:tcPr>
            <w:tcW w:w="1084" w:type="dxa"/>
          </w:tcPr>
          <w:p w14:paraId="04A3AB52" w14:textId="77777777" w:rsidR="001425B2" w:rsidRPr="00481D63" w:rsidRDefault="001425B2" w:rsidP="00D33101">
            <w:pPr>
              <w:jc w:val="center"/>
              <w:rPr>
                <w:rFonts w:ascii="Verdana" w:hAnsi="Verdana"/>
                <w:sz w:val="22"/>
                <w:szCs w:val="22"/>
              </w:rPr>
            </w:pPr>
          </w:p>
        </w:tc>
        <w:tc>
          <w:tcPr>
            <w:tcW w:w="1091" w:type="dxa"/>
          </w:tcPr>
          <w:p w14:paraId="15F0208A" w14:textId="77777777" w:rsidR="001425B2" w:rsidRPr="00481D63" w:rsidRDefault="001425B2" w:rsidP="00D33101">
            <w:pPr>
              <w:jc w:val="center"/>
              <w:rPr>
                <w:rFonts w:ascii="Verdana" w:hAnsi="Verdana"/>
                <w:sz w:val="22"/>
                <w:szCs w:val="22"/>
              </w:rPr>
            </w:pPr>
          </w:p>
        </w:tc>
        <w:tc>
          <w:tcPr>
            <w:tcW w:w="1081" w:type="dxa"/>
          </w:tcPr>
          <w:p w14:paraId="381D0701" w14:textId="77777777" w:rsidR="001425B2" w:rsidRPr="00481D63" w:rsidRDefault="001425B2" w:rsidP="00D33101">
            <w:pPr>
              <w:jc w:val="center"/>
              <w:rPr>
                <w:rFonts w:ascii="Verdana" w:hAnsi="Verdana"/>
                <w:sz w:val="22"/>
                <w:szCs w:val="22"/>
              </w:rPr>
            </w:pPr>
          </w:p>
        </w:tc>
      </w:tr>
      <w:tr w:rsidR="001425B2" w:rsidRPr="00481D63" w14:paraId="2C7213F0" w14:textId="77777777" w:rsidTr="001425B2">
        <w:trPr>
          <w:trHeight w:val="288"/>
        </w:trPr>
        <w:tc>
          <w:tcPr>
            <w:tcW w:w="910" w:type="dxa"/>
          </w:tcPr>
          <w:p w14:paraId="7F0108F9" w14:textId="77777777" w:rsidR="001425B2" w:rsidRPr="00481D63" w:rsidRDefault="001425B2" w:rsidP="00D33101">
            <w:pPr>
              <w:jc w:val="center"/>
              <w:rPr>
                <w:rFonts w:ascii="Verdana" w:hAnsi="Verdana"/>
                <w:sz w:val="22"/>
                <w:szCs w:val="22"/>
              </w:rPr>
            </w:pPr>
          </w:p>
        </w:tc>
        <w:tc>
          <w:tcPr>
            <w:tcW w:w="2145" w:type="dxa"/>
          </w:tcPr>
          <w:p w14:paraId="65C24013" w14:textId="2A3C58FB" w:rsidR="001425B2" w:rsidRPr="00481D63" w:rsidRDefault="001425B2" w:rsidP="00D33101">
            <w:pPr>
              <w:rPr>
                <w:rFonts w:ascii="Verdana" w:hAnsi="Verdana"/>
                <w:sz w:val="22"/>
                <w:szCs w:val="22"/>
              </w:rPr>
            </w:pPr>
            <w:r>
              <w:rPr>
                <w:rFonts w:ascii="Verdana" w:hAnsi="Verdana"/>
                <w:sz w:val="22"/>
                <w:szCs w:val="22"/>
              </w:rPr>
              <w:t>Supplements</w:t>
            </w:r>
          </w:p>
        </w:tc>
        <w:tc>
          <w:tcPr>
            <w:tcW w:w="6639" w:type="dxa"/>
          </w:tcPr>
          <w:p w14:paraId="68211069" w14:textId="311CB7DD" w:rsidR="001425B2" w:rsidRPr="00481D63" w:rsidRDefault="001425B2" w:rsidP="00D33101">
            <w:pPr>
              <w:rPr>
                <w:rFonts w:ascii="Verdana" w:hAnsi="Verdana"/>
                <w:sz w:val="22"/>
                <w:szCs w:val="22"/>
              </w:rPr>
            </w:pPr>
            <w:r>
              <w:rPr>
                <w:rFonts w:ascii="Verdana" w:hAnsi="Verdana"/>
                <w:sz w:val="22"/>
                <w:szCs w:val="22"/>
              </w:rPr>
              <w:t>Review Sheet (17)</w:t>
            </w:r>
          </w:p>
        </w:tc>
        <w:tc>
          <w:tcPr>
            <w:tcW w:w="1084" w:type="dxa"/>
          </w:tcPr>
          <w:p w14:paraId="577F817B" w14:textId="77777777" w:rsidR="001425B2" w:rsidRPr="00481D63" w:rsidRDefault="001425B2" w:rsidP="00D33101">
            <w:pPr>
              <w:jc w:val="center"/>
              <w:rPr>
                <w:rFonts w:ascii="Verdana" w:hAnsi="Verdana"/>
                <w:sz w:val="22"/>
                <w:szCs w:val="22"/>
              </w:rPr>
            </w:pPr>
          </w:p>
        </w:tc>
        <w:tc>
          <w:tcPr>
            <w:tcW w:w="1091" w:type="dxa"/>
          </w:tcPr>
          <w:p w14:paraId="519736C1" w14:textId="77777777" w:rsidR="001425B2" w:rsidRPr="00481D63" w:rsidRDefault="001425B2" w:rsidP="00D33101">
            <w:pPr>
              <w:jc w:val="center"/>
              <w:rPr>
                <w:rFonts w:ascii="Verdana" w:hAnsi="Verdana"/>
                <w:sz w:val="22"/>
                <w:szCs w:val="22"/>
              </w:rPr>
            </w:pPr>
          </w:p>
        </w:tc>
        <w:tc>
          <w:tcPr>
            <w:tcW w:w="1081" w:type="dxa"/>
          </w:tcPr>
          <w:p w14:paraId="311C799C" w14:textId="77777777" w:rsidR="001425B2" w:rsidRPr="00481D63" w:rsidRDefault="001425B2" w:rsidP="00D33101">
            <w:pPr>
              <w:jc w:val="center"/>
              <w:rPr>
                <w:rFonts w:ascii="Verdana" w:hAnsi="Verdana"/>
                <w:sz w:val="22"/>
                <w:szCs w:val="22"/>
              </w:rPr>
            </w:pPr>
          </w:p>
        </w:tc>
      </w:tr>
      <w:tr w:rsidR="00D33101" w:rsidRPr="00481D63" w14:paraId="0EF821D1" w14:textId="77777777" w:rsidTr="001425B2">
        <w:trPr>
          <w:trHeight w:val="288"/>
        </w:trPr>
        <w:tc>
          <w:tcPr>
            <w:tcW w:w="910" w:type="dxa"/>
          </w:tcPr>
          <w:p w14:paraId="6AC9C254" w14:textId="72C8F07C" w:rsidR="00D33101" w:rsidRPr="00481D63" w:rsidRDefault="00D33101" w:rsidP="00D33101">
            <w:pPr>
              <w:jc w:val="center"/>
              <w:rPr>
                <w:rFonts w:ascii="Verdana" w:hAnsi="Verdana"/>
                <w:sz w:val="22"/>
                <w:szCs w:val="22"/>
              </w:rPr>
            </w:pPr>
            <w:r>
              <w:rPr>
                <w:rFonts w:ascii="Verdana" w:hAnsi="Verdana"/>
                <w:sz w:val="22"/>
                <w:szCs w:val="22"/>
              </w:rPr>
              <w:t>10</w:t>
            </w:r>
          </w:p>
        </w:tc>
        <w:tc>
          <w:tcPr>
            <w:tcW w:w="2145" w:type="dxa"/>
          </w:tcPr>
          <w:p w14:paraId="5930F811" w14:textId="1F390AAD" w:rsidR="00D33101" w:rsidRPr="00481D63" w:rsidRDefault="00D33101" w:rsidP="00D33101">
            <w:pPr>
              <w:rPr>
                <w:rFonts w:ascii="Verdana" w:hAnsi="Verdana"/>
                <w:sz w:val="22"/>
                <w:szCs w:val="22"/>
              </w:rPr>
            </w:pPr>
            <w:r>
              <w:rPr>
                <w:rFonts w:ascii="Verdana" w:hAnsi="Verdana"/>
                <w:sz w:val="22"/>
                <w:szCs w:val="22"/>
              </w:rPr>
              <w:t>Supplements</w:t>
            </w:r>
          </w:p>
        </w:tc>
        <w:tc>
          <w:tcPr>
            <w:tcW w:w="6639" w:type="dxa"/>
          </w:tcPr>
          <w:p w14:paraId="46A97F37" w14:textId="5722544B" w:rsidR="00D33101" w:rsidRPr="00481D63" w:rsidRDefault="00D33101" w:rsidP="00D33101">
            <w:pPr>
              <w:rPr>
                <w:rFonts w:ascii="Verdana" w:hAnsi="Verdana"/>
                <w:sz w:val="22"/>
                <w:szCs w:val="22"/>
              </w:rPr>
            </w:pPr>
            <w:r>
              <w:rPr>
                <w:rFonts w:ascii="Verdana" w:hAnsi="Verdana"/>
                <w:sz w:val="22"/>
                <w:szCs w:val="22"/>
              </w:rPr>
              <w:t>Chapter Test (</w:t>
            </w:r>
            <w:r w:rsidR="001425B2">
              <w:rPr>
                <w:rFonts w:ascii="Verdana" w:hAnsi="Verdana"/>
                <w:sz w:val="22"/>
                <w:szCs w:val="22"/>
              </w:rPr>
              <w:t>19</w:t>
            </w:r>
            <w:r>
              <w:rPr>
                <w:rFonts w:ascii="Verdana" w:hAnsi="Verdana"/>
                <w:sz w:val="22"/>
                <w:szCs w:val="22"/>
              </w:rPr>
              <w:t>)</w:t>
            </w:r>
          </w:p>
        </w:tc>
        <w:tc>
          <w:tcPr>
            <w:tcW w:w="1084" w:type="dxa"/>
          </w:tcPr>
          <w:p w14:paraId="6F822F0E" w14:textId="1C1F9A75" w:rsidR="00D33101" w:rsidRPr="00481D63" w:rsidRDefault="00D33101" w:rsidP="00D33101">
            <w:pPr>
              <w:jc w:val="center"/>
              <w:rPr>
                <w:rFonts w:ascii="Verdana" w:hAnsi="Verdana"/>
                <w:sz w:val="22"/>
                <w:szCs w:val="22"/>
              </w:rPr>
            </w:pPr>
          </w:p>
        </w:tc>
        <w:tc>
          <w:tcPr>
            <w:tcW w:w="1091" w:type="dxa"/>
          </w:tcPr>
          <w:p w14:paraId="70541043" w14:textId="77777777" w:rsidR="00D33101" w:rsidRPr="00481D63" w:rsidRDefault="00D33101" w:rsidP="00D33101">
            <w:pPr>
              <w:jc w:val="center"/>
              <w:rPr>
                <w:rFonts w:ascii="Verdana" w:hAnsi="Verdana"/>
                <w:sz w:val="22"/>
                <w:szCs w:val="22"/>
              </w:rPr>
            </w:pPr>
          </w:p>
        </w:tc>
        <w:tc>
          <w:tcPr>
            <w:tcW w:w="1081" w:type="dxa"/>
          </w:tcPr>
          <w:p w14:paraId="6400D4FF" w14:textId="1C30EDCD" w:rsidR="00D33101" w:rsidRPr="00481D63" w:rsidRDefault="00D33101" w:rsidP="00D33101">
            <w:pPr>
              <w:jc w:val="center"/>
              <w:rPr>
                <w:rFonts w:ascii="Verdana" w:hAnsi="Verdana"/>
                <w:sz w:val="22"/>
                <w:szCs w:val="22"/>
              </w:rPr>
            </w:pPr>
          </w:p>
        </w:tc>
      </w:tr>
      <w:tr w:rsidR="00D33101" w:rsidRPr="00481D63" w14:paraId="4D7BCAF1" w14:textId="77777777" w:rsidTr="001425B2">
        <w:trPr>
          <w:trHeight w:val="288"/>
        </w:trPr>
        <w:tc>
          <w:tcPr>
            <w:tcW w:w="910" w:type="dxa"/>
          </w:tcPr>
          <w:p w14:paraId="559865DE" w14:textId="0EA63396" w:rsidR="00D33101" w:rsidRPr="00481D63" w:rsidRDefault="00D33101" w:rsidP="00D33101">
            <w:pPr>
              <w:jc w:val="center"/>
              <w:rPr>
                <w:rFonts w:ascii="Verdana" w:hAnsi="Verdana"/>
                <w:sz w:val="22"/>
                <w:szCs w:val="22"/>
              </w:rPr>
            </w:pPr>
            <w:r w:rsidRPr="00481D63">
              <w:rPr>
                <w:rFonts w:ascii="Verdana" w:hAnsi="Verdana"/>
                <w:sz w:val="22"/>
                <w:szCs w:val="22"/>
              </w:rPr>
              <w:t>1</w:t>
            </w:r>
            <w:r>
              <w:rPr>
                <w:rFonts w:ascii="Verdana" w:hAnsi="Verdana"/>
                <w:sz w:val="22"/>
                <w:szCs w:val="22"/>
              </w:rPr>
              <w:t>0</w:t>
            </w:r>
          </w:p>
        </w:tc>
        <w:tc>
          <w:tcPr>
            <w:tcW w:w="2145" w:type="dxa"/>
          </w:tcPr>
          <w:p w14:paraId="5288C752" w14:textId="39A72897" w:rsidR="00D33101" w:rsidRPr="00481D63" w:rsidRDefault="00D33101" w:rsidP="00D33101">
            <w:pPr>
              <w:rPr>
                <w:rFonts w:ascii="Verdana" w:hAnsi="Verdana"/>
                <w:sz w:val="22"/>
                <w:szCs w:val="22"/>
              </w:rPr>
            </w:pPr>
            <w:r w:rsidRPr="00481D63">
              <w:rPr>
                <w:rFonts w:ascii="Verdana" w:hAnsi="Verdana"/>
                <w:b/>
                <w:sz w:val="22"/>
                <w:szCs w:val="22"/>
              </w:rPr>
              <w:t>Total Days</w:t>
            </w:r>
          </w:p>
        </w:tc>
        <w:tc>
          <w:tcPr>
            <w:tcW w:w="6639" w:type="dxa"/>
          </w:tcPr>
          <w:p w14:paraId="64536E2D" w14:textId="59761D78" w:rsidR="00D33101" w:rsidRPr="00481D63" w:rsidRDefault="00D33101" w:rsidP="00D33101">
            <w:pPr>
              <w:rPr>
                <w:rFonts w:ascii="Verdana" w:hAnsi="Verdana"/>
                <w:sz w:val="22"/>
                <w:szCs w:val="22"/>
              </w:rPr>
            </w:pPr>
          </w:p>
        </w:tc>
        <w:tc>
          <w:tcPr>
            <w:tcW w:w="3256" w:type="dxa"/>
            <w:gridSpan w:val="3"/>
          </w:tcPr>
          <w:p w14:paraId="6FB6A8EF" w14:textId="77777777" w:rsidR="00D33101" w:rsidRPr="00481D63" w:rsidRDefault="00D33101" w:rsidP="00D33101">
            <w:pPr>
              <w:rPr>
                <w:rFonts w:ascii="Verdana" w:hAnsi="Verdana"/>
                <w:sz w:val="22"/>
                <w:szCs w:val="22"/>
              </w:rPr>
            </w:pPr>
          </w:p>
        </w:tc>
      </w:tr>
    </w:tbl>
    <w:p w14:paraId="4C8D2983" w14:textId="77777777" w:rsidR="007229EC" w:rsidRDefault="007229EC" w:rsidP="0092670E">
      <w:pPr>
        <w:rPr>
          <w:rFonts w:ascii="Verdana" w:hAnsi="Verdana"/>
          <w:sz w:val="22"/>
          <w:szCs w:val="22"/>
        </w:rPr>
      </w:pPr>
    </w:p>
    <w:p w14:paraId="187C03D9" w14:textId="77106F5D" w:rsidR="000109FD" w:rsidRPr="00481D63" w:rsidRDefault="00A35560" w:rsidP="0092670E">
      <w:pPr>
        <w:rPr>
          <w:rFonts w:ascii="Verdana" w:hAnsi="Verdana"/>
          <w:sz w:val="22"/>
          <w:szCs w:val="22"/>
        </w:rPr>
      </w:pPr>
      <w:r w:rsidRPr="00481D63">
        <w:rPr>
          <w:rFonts w:ascii="Verdana" w:hAnsi="Verdana"/>
          <w:sz w:val="22"/>
          <w:szCs w:val="22"/>
        </w:rPr>
        <w:t>NGSS Performance Expectations</w:t>
      </w:r>
      <w:r w:rsidR="00DD7FC0" w:rsidRPr="00481D63">
        <w:rPr>
          <w:rFonts w:ascii="Verdana" w:hAnsi="Verdana"/>
          <w:sz w:val="22"/>
          <w:szCs w:val="22"/>
        </w:rPr>
        <w:t xml:space="preserve"> </w:t>
      </w:r>
    </w:p>
    <w:p w14:paraId="5E393FDD" w14:textId="77777777" w:rsidR="00B50186" w:rsidRPr="00481D63" w:rsidRDefault="00B50186" w:rsidP="00774781">
      <w:pPr>
        <w:ind w:left="1350" w:hanging="1350"/>
        <w:rPr>
          <w:rFonts w:ascii="Verdana" w:hAnsi="Verdana"/>
          <w:b/>
          <w:sz w:val="22"/>
          <w:szCs w:val="22"/>
        </w:rPr>
      </w:pPr>
    </w:p>
    <w:p w14:paraId="3030E6E2" w14:textId="77777777" w:rsidR="00661930" w:rsidRDefault="00661930" w:rsidP="00661930">
      <w:pPr>
        <w:ind w:left="720" w:hanging="360"/>
        <w:rPr>
          <w:rFonts w:ascii="Verdana" w:hAnsi="Verdana"/>
          <w:sz w:val="22"/>
          <w:szCs w:val="22"/>
        </w:rPr>
      </w:pPr>
      <w:r w:rsidRPr="00481D63">
        <w:rPr>
          <w:rFonts w:ascii="Verdana" w:hAnsi="Verdana"/>
          <w:b/>
          <w:sz w:val="22"/>
          <w:szCs w:val="22"/>
        </w:rPr>
        <w:t>HS-LS</w:t>
      </w:r>
      <w:r>
        <w:rPr>
          <w:rFonts w:ascii="Verdana" w:hAnsi="Verdana"/>
          <w:b/>
          <w:sz w:val="22"/>
          <w:szCs w:val="22"/>
        </w:rPr>
        <w:t>1</w:t>
      </w:r>
      <w:r w:rsidRPr="00481D63">
        <w:rPr>
          <w:rFonts w:ascii="Verdana" w:hAnsi="Verdana"/>
          <w:b/>
          <w:sz w:val="22"/>
          <w:szCs w:val="22"/>
        </w:rPr>
        <w:t>-</w:t>
      </w:r>
      <w:r>
        <w:rPr>
          <w:rFonts w:ascii="Verdana" w:hAnsi="Verdana"/>
          <w:b/>
          <w:sz w:val="22"/>
          <w:szCs w:val="22"/>
        </w:rPr>
        <w:t>4</w:t>
      </w:r>
      <w:r w:rsidRPr="00481D63">
        <w:rPr>
          <w:rFonts w:ascii="Verdana" w:hAnsi="Verdana"/>
          <w:sz w:val="22"/>
          <w:szCs w:val="22"/>
        </w:rPr>
        <w:t xml:space="preserve">: </w:t>
      </w:r>
      <w:r>
        <w:rPr>
          <w:rFonts w:ascii="Verdana" w:hAnsi="Verdana"/>
          <w:sz w:val="22"/>
          <w:szCs w:val="22"/>
        </w:rPr>
        <w:t>Use a model to illustrate the role of cellular division (mitosis) and differentiation in producing and maintaining complex organisms.</w:t>
      </w:r>
    </w:p>
    <w:p w14:paraId="4647758E" w14:textId="77777777" w:rsidR="00A823BF" w:rsidRDefault="00A823BF" w:rsidP="00B60899">
      <w:pPr>
        <w:rPr>
          <w:rFonts w:ascii="Verdana" w:hAnsi="Verdana"/>
          <w:b/>
          <w:sz w:val="22"/>
          <w:szCs w:val="22"/>
        </w:rPr>
      </w:pPr>
    </w:p>
    <w:p w14:paraId="415DADE1" w14:textId="77777777" w:rsidR="00BF0319" w:rsidRDefault="00BF0319" w:rsidP="00B60899">
      <w:pPr>
        <w:rPr>
          <w:rFonts w:ascii="Verdana" w:hAnsi="Verdana"/>
          <w:b/>
          <w:sz w:val="22"/>
          <w:szCs w:val="22"/>
        </w:rPr>
      </w:pPr>
    </w:p>
    <w:p w14:paraId="0929708A" w14:textId="1CC9DBA9" w:rsidR="00BF0319" w:rsidRPr="00BF0319" w:rsidRDefault="00BF0319" w:rsidP="00BF0319">
      <w:pPr>
        <w:ind w:firstLine="360"/>
        <w:rPr>
          <w:rFonts w:ascii="Verdana" w:hAnsi="Verdana"/>
          <w:bCs/>
          <w:sz w:val="22"/>
          <w:szCs w:val="22"/>
        </w:rPr>
        <w:sectPr w:rsidR="00BF0319" w:rsidRPr="00BF0319" w:rsidSect="007229EC">
          <w:pgSz w:w="15840" w:h="12240" w:orient="landscape"/>
          <w:pgMar w:top="1440" w:right="1440" w:bottom="1440" w:left="1440" w:header="720" w:footer="720" w:gutter="0"/>
          <w:cols w:space="720"/>
          <w:docGrid w:linePitch="360"/>
        </w:sectPr>
      </w:pPr>
      <w:r>
        <w:rPr>
          <w:rFonts w:ascii="Verdana" w:hAnsi="Verdana"/>
          <w:b/>
          <w:sz w:val="22"/>
          <w:szCs w:val="22"/>
        </w:rPr>
        <w:t>HS-LS2-2</w:t>
      </w:r>
      <w:r>
        <w:rPr>
          <w:rFonts w:ascii="Verdana" w:hAnsi="Verdana"/>
          <w:bCs/>
          <w:sz w:val="22"/>
          <w:szCs w:val="22"/>
        </w:rPr>
        <w:t xml:space="preserve">:  Use mathematical representations to support and revise explanations based on evidence about </w:t>
      </w:r>
      <w:r>
        <w:rPr>
          <w:rFonts w:ascii="Verdana" w:hAnsi="Verdana"/>
          <w:bCs/>
          <w:sz w:val="22"/>
          <w:szCs w:val="22"/>
        </w:rPr>
        <w:tab/>
        <w:t>factors affecting biodiversity and populations in ecosystems at different scales.</w:t>
      </w:r>
    </w:p>
    <w:p w14:paraId="017C8861" w14:textId="352E8235" w:rsidR="005970BF" w:rsidRPr="00481D63" w:rsidRDefault="000E7797" w:rsidP="0092670E">
      <w:pPr>
        <w:rPr>
          <w:rFonts w:ascii="Verdana" w:hAnsi="Verdana"/>
          <w:sz w:val="22"/>
          <w:szCs w:val="22"/>
        </w:rPr>
      </w:pPr>
      <w:r>
        <w:rPr>
          <w:rFonts w:ascii="Verdana" w:hAnsi="Verdana"/>
          <w:b/>
          <w:sz w:val="22"/>
          <w:szCs w:val="22"/>
        </w:rPr>
        <w:lastRenderedPageBreak/>
        <w:t xml:space="preserve">VII. </w:t>
      </w:r>
      <w:r w:rsidR="005970BF" w:rsidRPr="00481D63">
        <w:rPr>
          <w:rFonts w:ascii="Verdana" w:hAnsi="Verdana"/>
          <w:b/>
          <w:sz w:val="22"/>
          <w:szCs w:val="22"/>
        </w:rPr>
        <w:t xml:space="preserve">Chapter </w:t>
      </w:r>
      <w:r w:rsidR="001A6579" w:rsidRPr="00481D63">
        <w:rPr>
          <w:rFonts w:ascii="Verdana" w:hAnsi="Verdana"/>
          <w:b/>
          <w:sz w:val="22"/>
          <w:szCs w:val="22"/>
        </w:rPr>
        <w:t>1</w:t>
      </w:r>
      <w:r w:rsidR="00C37FF4">
        <w:rPr>
          <w:rFonts w:ascii="Verdana" w:hAnsi="Verdana"/>
          <w:b/>
          <w:sz w:val="22"/>
          <w:szCs w:val="22"/>
        </w:rPr>
        <w:t>4</w:t>
      </w:r>
      <w:r w:rsidR="005970BF" w:rsidRPr="00481D63">
        <w:rPr>
          <w:rFonts w:ascii="Verdana" w:hAnsi="Verdana"/>
          <w:b/>
          <w:sz w:val="22"/>
          <w:szCs w:val="22"/>
        </w:rPr>
        <w:t xml:space="preserve">: </w:t>
      </w:r>
      <w:r w:rsidR="00C37FF4">
        <w:rPr>
          <w:rFonts w:ascii="Verdana" w:hAnsi="Verdana"/>
          <w:b/>
          <w:sz w:val="22"/>
          <w:szCs w:val="22"/>
        </w:rPr>
        <w:t>Plants: Structure &amp; Function</w:t>
      </w:r>
      <w:r w:rsidR="00B81CFD" w:rsidRPr="00481D63">
        <w:rPr>
          <w:rFonts w:ascii="Verdana" w:hAnsi="Verdana"/>
          <w:b/>
          <w:sz w:val="22"/>
          <w:szCs w:val="22"/>
        </w:rPr>
        <w:t xml:space="preserve"> </w:t>
      </w:r>
      <w:r w:rsidR="00786DE0" w:rsidRPr="00481D63">
        <w:rPr>
          <w:rFonts w:ascii="Verdana" w:hAnsi="Verdana"/>
          <w:sz w:val="22"/>
          <w:szCs w:val="22"/>
        </w:rPr>
        <w:t>(About</w:t>
      </w:r>
      <w:r w:rsidR="00B21D77" w:rsidRPr="00481D63">
        <w:rPr>
          <w:rFonts w:ascii="Verdana" w:hAnsi="Verdana"/>
          <w:sz w:val="22"/>
          <w:szCs w:val="22"/>
        </w:rPr>
        <w:t xml:space="preserve"> </w:t>
      </w:r>
      <w:r w:rsidR="00CE64D8">
        <w:rPr>
          <w:rFonts w:ascii="Verdana" w:hAnsi="Verdana"/>
          <w:sz w:val="22"/>
          <w:szCs w:val="22"/>
        </w:rPr>
        <w:t>9</w:t>
      </w:r>
      <w:r w:rsidR="00786DE0" w:rsidRPr="00481D63">
        <w:rPr>
          <w:rFonts w:ascii="Verdana" w:hAnsi="Verdana"/>
          <w:sz w:val="22"/>
          <w:szCs w:val="22"/>
        </w:rPr>
        <w:t xml:space="preserve"> Days)</w:t>
      </w:r>
    </w:p>
    <w:p w14:paraId="1981E293" w14:textId="77777777" w:rsidR="00640338" w:rsidRPr="00481D63" w:rsidRDefault="00640338" w:rsidP="00B21D77">
      <w:pPr>
        <w:ind w:left="360"/>
        <w:rPr>
          <w:rFonts w:ascii="Verdana" w:hAnsi="Verdana"/>
          <w:b/>
          <w:sz w:val="22"/>
          <w:szCs w:val="22"/>
        </w:rPr>
      </w:pPr>
    </w:p>
    <w:p w14:paraId="1E0769F9" w14:textId="77777777" w:rsidR="00C37FF4" w:rsidRPr="00481D63" w:rsidRDefault="00C37FF4" w:rsidP="00C37FF4">
      <w:pPr>
        <w:rPr>
          <w:rFonts w:ascii="Verdana" w:hAnsi="Verdana"/>
          <w:b/>
          <w:sz w:val="22"/>
          <w:szCs w:val="22"/>
        </w:rPr>
      </w:pPr>
      <w:r w:rsidRPr="00481D63">
        <w:rPr>
          <w:rFonts w:ascii="Verdana" w:hAnsi="Verdana"/>
          <w:b/>
          <w:sz w:val="22"/>
          <w:szCs w:val="22"/>
        </w:rPr>
        <w:t xml:space="preserve">Expanded Outline </w:t>
      </w:r>
    </w:p>
    <w:p w14:paraId="1D7936DF" w14:textId="77777777" w:rsidR="00C37FF4" w:rsidRPr="00481D63" w:rsidRDefault="00C37FF4" w:rsidP="00C37FF4">
      <w:pPr>
        <w:ind w:left="360"/>
        <w:rPr>
          <w:rFonts w:ascii="Verdana" w:hAnsi="Verdana"/>
          <w:sz w:val="22"/>
          <w:szCs w:val="22"/>
        </w:rPr>
      </w:pPr>
      <w:r w:rsidRPr="00481D63">
        <w:rPr>
          <w:rFonts w:ascii="Verdana" w:hAnsi="Verdana"/>
          <w:sz w:val="22"/>
          <w:szCs w:val="22"/>
        </w:rPr>
        <w:t>I. Introduction to P</w:t>
      </w:r>
      <w:r>
        <w:rPr>
          <w:rFonts w:ascii="Verdana" w:hAnsi="Verdana"/>
          <w:sz w:val="22"/>
          <w:szCs w:val="22"/>
        </w:rPr>
        <w:t>lant Structures</w:t>
      </w:r>
      <w:r w:rsidRPr="00481D63">
        <w:rPr>
          <w:rFonts w:ascii="Verdana" w:hAnsi="Verdana"/>
          <w:sz w:val="22"/>
          <w:szCs w:val="22"/>
        </w:rPr>
        <w:t xml:space="preserve"> (PPT Slides 1-</w:t>
      </w:r>
      <w:r>
        <w:rPr>
          <w:rFonts w:ascii="Verdana" w:hAnsi="Verdana"/>
          <w:sz w:val="22"/>
          <w:szCs w:val="22"/>
        </w:rPr>
        <w:t>24</w:t>
      </w:r>
      <w:r w:rsidRPr="00481D63">
        <w:rPr>
          <w:rFonts w:ascii="Verdana" w:hAnsi="Verdana"/>
          <w:sz w:val="22"/>
          <w:szCs w:val="22"/>
        </w:rPr>
        <w:t>, Key Term</w:t>
      </w:r>
      <w:r>
        <w:rPr>
          <w:rFonts w:ascii="Verdana" w:hAnsi="Verdana"/>
          <w:sz w:val="22"/>
          <w:szCs w:val="22"/>
        </w:rPr>
        <w:t>s</w:t>
      </w:r>
      <w:r w:rsidRPr="00481D63">
        <w:rPr>
          <w:rFonts w:ascii="Verdana" w:hAnsi="Verdana"/>
          <w:sz w:val="22"/>
          <w:szCs w:val="22"/>
        </w:rPr>
        <w:t xml:space="preserve"> 1</w:t>
      </w:r>
      <w:r>
        <w:rPr>
          <w:rFonts w:ascii="Verdana" w:hAnsi="Verdana"/>
          <w:sz w:val="22"/>
          <w:szCs w:val="22"/>
        </w:rPr>
        <w:t>-7</w:t>
      </w:r>
      <w:r w:rsidRPr="00481D63">
        <w:rPr>
          <w:rFonts w:ascii="Verdana" w:hAnsi="Verdana"/>
          <w:sz w:val="22"/>
          <w:szCs w:val="22"/>
        </w:rPr>
        <w:t>, Task Cards 1-</w:t>
      </w:r>
      <w:r>
        <w:rPr>
          <w:rFonts w:ascii="Verdana" w:hAnsi="Verdana"/>
          <w:sz w:val="22"/>
          <w:szCs w:val="22"/>
        </w:rPr>
        <w:t>6</w:t>
      </w:r>
      <w:r w:rsidRPr="00481D63">
        <w:rPr>
          <w:rFonts w:ascii="Verdana" w:hAnsi="Verdana"/>
          <w:sz w:val="22"/>
          <w:szCs w:val="22"/>
        </w:rPr>
        <w:t>)</w:t>
      </w:r>
    </w:p>
    <w:p w14:paraId="4E3AD271" w14:textId="77777777" w:rsidR="00C37FF4" w:rsidRPr="00481D63" w:rsidRDefault="00C37FF4" w:rsidP="00C37FF4">
      <w:pPr>
        <w:pStyle w:val="ListParagraph"/>
        <w:numPr>
          <w:ilvl w:val="0"/>
          <w:numId w:val="23"/>
        </w:numPr>
        <w:ind w:left="1440"/>
        <w:rPr>
          <w:rFonts w:ascii="Verdana" w:hAnsi="Verdana"/>
          <w:sz w:val="22"/>
          <w:szCs w:val="22"/>
        </w:rPr>
      </w:pPr>
      <w:r>
        <w:rPr>
          <w:rFonts w:ascii="Verdana" w:hAnsi="Verdana"/>
          <w:sz w:val="22"/>
          <w:szCs w:val="22"/>
        </w:rPr>
        <w:t>Roots &amp; shoots</w:t>
      </w:r>
    </w:p>
    <w:p w14:paraId="41A81331" w14:textId="77777777" w:rsidR="00C37FF4" w:rsidRDefault="00C37FF4" w:rsidP="00C37FF4">
      <w:pPr>
        <w:pStyle w:val="ListParagraph"/>
        <w:numPr>
          <w:ilvl w:val="0"/>
          <w:numId w:val="23"/>
        </w:numPr>
        <w:ind w:left="1440"/>
        <w:rPr>
          <w:rFonts w:ascii="Verdana" w:hAnsi="Verdana"/>
          <w:sz w:val="22"/>
          <w:szCs w:val="22"/>
        </w:rPr>
      </w:pPr>
      <w:r>
        <w:rPr>
          <w:rFonts w:ascii="Verdana" w:hAnsi="Verdana"/>
          <w:sz w:val="22"/>
          <w:szCs w:val="22"/>
        </w:rPr>
        <w:t>3 tissue types</w:t>
      </w:r>
    </w:p>
    <w:p w14:paraId="67F505FB" w14:textId="77777777" w:rsidR="00C37FF4" w:rsidRPr="00481D63" w:rsidRDefault="00C37FF4" w:rsidP="00C37FF4">
      <w:pPr>
        <w:pStyle w:val="ListParagraph"/>
        <w:numPr>
          <w:ilvl w:val="0"/>
          <w:numId w:val="23"/>
        </w:numPr>
        <w:ind w:left="1440"/>
        <w:rPr>
          <w:rFonts w:ascii="Verdana" w:hAnsi="Verdana"/>
          <w:sz w:val="22"/>
          <w:szCs w:val="22"/>
        </w:rPr>
      </w:pPr>
      <w:r>
        <w:rPr>
          <w:rFonts w:ascii="Verdana" w:hAnsi="Verdana"/>
          <w:sz w:val="22"/>
          <w:szCs w:val="22"/>
        </w:rPr>
        <w:t>3 plant cell types</w:t>
      </w:r>
    </w:p>
    <w:p w14:paraId="3DF35D74" w14:textId="77777777" w:rsidR="00C37FF4" w:rsidRPr="00481D63" w:rsidRDefault="00C37FF4" w:rsidP="00C37FF4">
      <w:pPr>
        <w:ind w:left="360"/>
        <w:rPr>
          <w:rFonts w:ascii="Verdana" w:hAnsi="Verdana"/>
          <w:sz w:val="22"/>
          <w:szCs w:val="22"/>
        </w:rPr>
      </w:pPr>
      <w:r w:rsidRPr="00481D63">
        <w:rPr>
          <w:rFonts w:ascii="Verdana" w:hAnsi="Verdana"/>
          <w:sz w:val="22"/>
          <w:szCs w:val="22"/>
        </w:rPr>
        <w:t xml:space="preserve">II. </w:t>
      </w:r>
      <w:r>
        <w:rPr>
          <w:rFonts w:ascii="Verdana" w:hAnsi="Verdana"/>
          <w:sz w:val="22"/>
          <w:szCs w:val="22"/>
        </w:rPr>
        <w:t>Roots, Stems &amp; Leaves</w:t>
      </w:r>
      <w:r w:rsidRPr="00481D63">
        <w:rPr>
          <w:rFonts w:ascii="Verdana" w:hAnsi="Verdana"/>
          <w:sz w:val="22"/>
          <w:szCs w:val="22"/>
        </w:rPr>
        <w:t xml:space="preserve"> (PPT Slides </w:t>
      </w:r>
      <w:r>
        <w:rPr>
          <w:rFonts w:ascii="Verdana" w:hAnsi="Verdana"/>
          <w:sz w:val="22"/>
          <w:szCs w:val="22"/>
        </w:rPr>
        <w:t>25</w:t>
      </w:r>
      <w:r w:rsidRPr="00481D63">
        <w:rPr>
          <w:rFonts w:ascii="Verdana" w:hAnsi="Verdana"/>
          <w:sz w:val="22"/>
          <w:szCs w:val="22"/>
        </w:rPr>
        <w:t>-</w:t>
      </w:r>
      <w:r>
        <w:rPr>
          <w:rFonts w:ascii="Verdana" w:hAnsi="Verdana"/>
          <w:sz w:val="22"/>
          <w:szCs w:val="22"/>
        </w:rPr>
        <w:t>42</w:t>
      </w:r>
      <w:r w:rsidRPr="00481D63">
        <w:rPr>
          <w:rFonts w:ascii="Verdana" w:hAnsi="Verdana"/>
          <w:sz w:val="22"/>
          <w:szCs w:val="22"/>
        </w:rPr>
        <w:t xml:space="preserve">, Key Terms </w:t>
      </w:r>
      <w:r>
        <w:rPr>
          <w:rFonts w:ascii="Verdana" w:hAnsi="Verdana"/>
          <w:sz w:val="22"/>
          <w:szCs w:val="22"/>
        </w:rPr>
        <w:t>8</w:t>
      </w:r>
      <w:r w:rsidRPr="00481D63">
        <w:rPr>
          <w:rFonts w:ascii="Verdana" w:hAnsi="Verdana"/>
          <w:sz w:val="22"/>
          <w:szCs w:val="22"/>
        </w:rPr>
        <w:t>-1</w:t>
      </w:r>
      <w:r>
        <w:rPr>
          <w:rFonts w:ascii="Verdana" w:hAnsi="Verdana"/>
          <w:sz w:val="22"/>
          <w:szCs w:val="22"/>
        </w:rPr>
        <w:t>8</w:t>
      </w:r>
      <w:r w:rsidRPr="00481D63">
        <w:rPr>
          <w:rFonts w:ascii="Verdana" w:hAnsi="Verdana"/>
          <w:sz w:val="22"/>
          <w:szCs w:val="22"/>
        </w:rPr>
        <w:t xml:space="preserve">, Task Cards </w:t>
      </w:r>
      <w:r>
        <w:rPr>
          <w:rFonts w:ascii="Verdana" w:hAnsi="Verdana"/>
          <w:sz w:val="22"/>
          <w:szCs w:val="22"/>
        </w:rPr>
        <w:t>7</w:t>
      </w:r>
      <w:r w:rsidRPr="00481D63">
        <w:rPr>
          <w:rFonts w:ascii="Verdana" w:hAnsi="Verdana"/>
          <w:sz w:val="22"/>
          <w:szCs w:val="22"/>
        </w:rPr>
        <w:t>-1</w:t>
      </w:r>
      <w:r>
        <w:rPr>
          <w:rFonts w:ascii="Verdana" w:hAnsi="Verdana"/>
          <w:sz w:val="22"/>
          <w:szCs w:val="22"/>
        </w:rPr>
        <w:t>4</w:t>
      </w:r>
      <w:r w:rsidRPr="00481D63">
        <w:rPr>
          <w:rFonts w:ascii="Verdana" w:hAnsi="Verdana"/>
          <w:sz w:val="22"/>
          <w:szCs w:val="22"/>
        </w:rPr>
        <w:t>)</w:t>
      </w:r>
    </w:p>
    <w:p w14:paraId="3C54FADD" w14:textId="77777777" w:rsidR="00C37FF4" w:rsidRPr="00481D63" w:rsidRDefault="00C37FF4" w:rsidP="00C37FF4">
      <w:pPr>
        <w:pStyle w:val="ListParagraph"/>
        <w:numPr>
          <w:ilvl w:val="0"/>
          <w:numId w:val="24"/>
        </w:numPr>
        <w:ind w:left="1440"/>
        <w:rPr>
          <w:rFonts w:ascii="Verdana" w:hAnsi="Verdana"/>
          <w:sz w:val="22"/>
          <w:szCs w:val="22"/>
        </w:rPr>
      </w:pPr>
      <w:r>
        <w:rPr>
          <w:rFonts w:ascii="Verdana" w:hAnsi="Verdana"/>
          <w:sz w:val="22"/>
          <w:szCs w:val="22"/>
        </w:rPr>
        <w:t>Structure &amp; function of roots</w:t>
      </w:r>
    </w:p>
    <w:p w14:paraId="2328D451" w14:textId="77777777" w:rsidR="00C37FF4" w:rsidRPr="00481D63" w:rsidRDefault="00C37FF4" w:rsidP="00C37FF4">
      <w:pPr>
        <w:pStyle w:val="ListParagraph"/>
        <w:numPr>
          <w:ilvl w:val="0"/>
          <w:numId w:val="24"/>
        </w:numPr>
        <w:ind w:left="1440"/>
        <w:rPr>
          <w:rFonts w:ascii="Verdana" w:hAnsi="Verdana"/>
          <w:sz w:val="22"/>
          <w:szCs w:val="22"/>
        </w:rPr>
      </w:pPr>
      <w:r>
        <w:rPr>
          <w:rFonts w:ascii="Verdana" w:hAnsi="Verdana"/>
          <w:sz w:val="22"/>
          <w:szCs w:val="22"/>
        </w:rPr>
        <w:t>Structure &amp; function of stems</w:t>
      </w:r>
    </w:p>
    <w:p w14:paraId="7065EDB5" w14:textId="77777777" w:rsidR="00C37FF4" w:rsidRPr="00C66DC7" w:rsidRDefault="00C37FF4" w:rsidP="00C37FF4">
      <w:pPr>
        <w:pStyle w:val="ListParagraph"/>
        <w:numPr>
          <w:ilvl w:val="0"/>
          <w:numId w:val="24"/>
        </w:numPr>
        <w:ind w:left="1440"/>
        <w:rPr>
          <w:rFonts w:ascii="Verdana" w:hAnsi="Verdana"/>
          <w:sz w:val="22"/>
          <w:szCs w:val="22"/>
        </w:rPr>
      </w:pPr>
      <w:r>
        <w:rPr>
          <w:rFonts w:ascii="Verdana" w:hAnsi="Verdana"/>
          <w:sz w:val="22"/>
          <w:szCs w:val="22"/>
        </w:rPr>
        <w:t>Structure &amp; function of leaves</w:t>
      </w:r>
    </w:p>
    <w:p w14:paraId="115D2122" w14:textId="77777777" w:rsidR="00C37FF4" w:rsidRPr="00481D63" w:rsidRDefault="00C37FF4" w:rsidP="00C37FF4">
      <w:pPr>
        <w:ind w:left="360"/>
        <w:rPr>
          <w:rFonts w:ascii="Verdana" w:hAnsi="Verdana"/>
          <w:sz w:val="22"/>
          <w:szCs w:val="22"/>
        </w:rPr>
      </w:pPr>
      <w:r w:rsidRPr="00481D63">
        <w:rPr>
          <w:rFonts w:ascii="Verdana" w:hAnsi="Verdana"/>
          <w:sz w:val="22"/>
          <w:szCs w:val="22"/>
        </w:rPr>
        <w:t>III. Plant</w:t>
      </w:r>
      <w:r>
        <w:rPr>
          <w:rFonts w:ascii="Verdana" w:hAnsi="Verdana"/>
          <w:sz w:val="22"/>
          <w:szCs w:val="22"/>
        </w:rPr>
        <w:t xml:space="preserve"> Growth</w:t>
      </w:r>
      <w:r w:rsidRPr="00481D63">
        <w:rPr>
          <w:rFonts w:ascii="Verdana" w:hAnsi="Verdana"/>
          <w:sz w:val="22"/>
          <w:szCs w:val="22"/>
        </w:rPr>
        <w:t xml:space="preserve"> (PPT Slides </w:t>
      </w:r>
      <w:r>
        <w:rPr>
          <w:rFonts w:ascii="Verdana" w:hAnsi="Verdana"/>
          <w:sz w:val="22"/>
          <w:szCs w:val="22"/>
        </w:rPr>
        <w:t>43</w:t>
      </w:r>
      <w:r w:rsidRPr="00481D63">
        <w:rPr>
          <w:rFonts w:ascii="Verdana" w:hAnsi="Verdana"/>
          <w:sz w:val="22"/>
          <w:szCs w:val="22"/>
        </w:rPr>
        <w:t>-</w:t>
      </w:r>
      <w:r>
        <w:rPr>
          <w:rFonts w:ascii="Verdana" w:hAnsi="Verdana"/>
          <w:sz w:val="22"/>
          <w:szCs w:val="22"/>
        </w:rPr>
        <w:t>55</w:t>
      </w:r>
      <w:r w:rsidRPr="00481D63">
        <w:rPr>
          <w:rFonts w:ascii="Verdana" w:hAnsi="Verdana"/>
          <w:sz w:val="22"/>
          <w:szCs w:val="22"/>
        </w:rPr>
        <w:t>, Key Terms 1</w:t>
      </w:r>
      <w:r>
        <w:rPr>
          <w:rFonts w:ascii="Verdana" w:hAnsi="Verdana"/>
          <w:sz w:val="22"/>
          <w:szCs w:val="22"/>
        </w:rPr>
        <w:t>9</w:t>
      </w:r>
      <w:r w:rsidRPr="00481D63">
        <w:rPr>
          <w:rFonts w:ascii="Verdana" w:hAnsi="Verdana"/>
          <w:sz w:val="22"/>
          <w:szCs w:val="22"/>
        </w:rPr>
        <w:t>-2</w:t>
      </w:r>
      <w:r>
        <w:rPr>
          <w:rFonts w:ascii="Verdana" w:hAnsi="Verdana"/>
          <w:sz w:val="22"/>
          <w:szCs w:val="22"/>
        </w:rPr>
        <w:t>6</w:t>
      </w:r>
      <w:r w:rsidRPr="00481D63">
        <w:rPr>
          <w:rFonts w:ascii="Verdana" w:hAnsi="Verdana"/>
          <w:sz w:val="22"/>
          <w:szCs w:val="22"/>
        </w:rPr>
        <w:t>, Task Cards 1</w:t>
      </w:r>
      <w:r>
        <w:rPr>
          <w:rFonts w:ascii="Verdana" w:hAnsi="Verdana"/>
          <w:sz w:val="22"/>
          <w:szCs w:val="22"/>
        </w:rPr>
        <w:t>5</w:t>
      </w:r>
      <w:r w:rsidRPr="00481D63">
        <w:rPr>
          <w:rFonts w:ascii="Verdana" w:hAnsi="Verdana"/>
          <w:sz w:val="22"/>
          <w:szCs w:val="22"/>
        </w:rPr>
        <w:t>-</w:t>
      </w:r>
      <w:r>
        <w:rPr>
          <w:rFonts w:ascii="Verdana" w:hAnsi="Verdana"/>
          <w:sz w:val="22"/>
          <w:szCs w:val="22"/>
        </w:rPr>
        <w:t>2</w:t>
      </w:r>
      <w:r w:rsidRPr="00481D63">
        <w:rPr>
          <w:rFonts w:ascii="Verdana" w:hAnsi="Verdana"/>
          <w:sz w:val="22"/>
          <w:szCs w:val="22"/>
        </w:rPr>
        <w:t>0)</w:t>
      </w:r>
    </w:p>
    <w:p w14:paraId="3CCCC9E0" w14:textId="77777777" w:rsidR="00C37FF4" w:rsidRPr="00481D63" w:rsidRDefault="00C37FF4" w:rsidP="00C37FF4">
      <w:pPr>
        <w:pStyle w:val="ListParagraph"/>
        <w:numPr>
          <w:ilvl w:val="0"/>
          <w:numId w:val="25"/>
        </w:numPr>
        <w:rPr>
          <w:rFonts w:ascii="Verdana" w:hAnsi="Verdana"/>
          <w:sz w:val="22"/>
          <w:szCs w:val="22"/>
        </w:rPr>
      </w:pPr>
      <w:r>
        <w:rPr>
          <w:rFonts w:ascii="Verdana" w:hAnsi="Verdana"/>
          <w:sz w:val="22"/>
          <w:szCs w:val="22"/>
        </w:rPr>
        <w:t>Primary growth</w:t>
      </w:r>
    </w:p>
    <w:p w14:paraId="17697CE1" w14:textId="77777777" w:rsidR="00C37FF4" w:rsidRPr="00481D63" w:rsidRDefault="00C37FF4" w:rsidP="00C37FF4">
      <w:pPr>
        <w:pStyle w:val="ListParagraph"/>
        <w:numPr>
          <w:ilvl w:val="0"/>
          <w:numId w:val="25"/>
        </w:numPr>
        <w:rPr>
          <w:rFonts w:ascii="Verdana" w:hAnsi="Verdana"/>
          <w:sz w:val="22"/>
          <w:szCs w:val="22"/>
        </w:rPr>
      </w:pPr>
      <w:r>
        <w:rPr>
          <w:rFonts w:ascii="Verdana" w:hAnsi="Verdana"/>
          <w:sz w:val="22"/>
          <w:szCs w:val="22"/>
        </w:rPr>
        <w:t>Secondary growth</w:t>
      </w:r>
    </w:p>
    <w:p w14:paraId="44E889CC" w14:textId="77777777" w:rsidR="00C37FF4" w:rsidRPr="00481D63" w:rsidRDefault="00C37FF4" w:rsidP="00C37FF4">
      <w:pPr>
        <w:ind w:left="360"/>
        <w:rPr>
          <w:rFonts w:ascii="Verdana" w:hAnsi="Verdana"/>
          <w:sz w:val="22"/>
          <w:szCs w:val="22"/>
        </w:rPr>
      </w:pPr>
      <w:r w:rsidRPr="00481D63">
        <w:rPr>
          <w:rFonts w:ascii="Verdana" w:hAnsi="Verdana"/>
          <w:sz w:val="22"/>
          <w:szCs w:val="22"/>
        </w:rPr>
        <w:t xml:space="preserve">IV. </w:t>
      </w:r>
      <w:r>
        <w:rPr>
          <w:rFonts w:ascii="Verdana" w:hAnsi="Verdana"/>
          <w:sz w:val="22"/>
          <w:szCs w:val="22"/>
        </w:rPr>
        <w:t>Nutrition &amp; Transport</w:t>
      </w:r>
      <w:r w:rsidRPr="00481D63">
        <w:rPr>
          <w:rFonts w:ascii="Verdana" w:hAnsi="Verdana"/>
          <w:sz w:val="22"/>
          <w:szCs w:val="22"/>
        </w:rPr>
        <w:t xml:space="preserve"> (PPT Slides </w:t>
      </w:r>
      <w:r>
        <w:rPr>
          <w:rFonts w:ascii="Verdana" w:hAnsi="Verdana"/>
          <w:sz w:val="22"/>
          <w:szCs w:val="22"/>
        </w:rPr>
        <w:t>56</w:t>
      </w:r>
      <w:r w:rsidRPr="00481D63">
        <w:rPr>
          <w:rFonts w:ascii="Verdana" w:hAnsi="Verdana"/>
          <w:sz w:val="22"/>
          <w:szCs w:val="22"/>
        </w:rPr>
        <w:t>-7</w:t>
      </w:r>
      <w:r>
        <w:rPr>
          <w:rFonts w:ascii="Verdana" w:hAnsi="Verdana"/>
          <w:sz w:val="22"/>
          <w:szCs w:val="22"/>
        </w:rPr>
        <w:t>3</w:t>
      </w:r>
      <w:r w:rsidRPr="00481D63">
        <w:rPr>
          <w:rFonts w:ascii="Verdana" w:hAnsi="Verdana"/>
          <w:sz w:val="22"/>
          <w:szCs w:val="22"/>
        </w:rPr>
        <w:t>, Key Terms 2</w:t>
      </w:r>
      <w:r>
        <w:rPr>
          <w:rFonts w:ascii="Verdana" w:hAnsi="Verdana"/>
          <w:sz w:val="22"/>
          <w:szCs w:val="22"/>
        </w:rPr>
        <w:t>7</w:t>
      </w:r>
      <w:r w:rsidRPr="00481D63">
        <w:rPr>
          <w:rFonts w:ascii="Verdana" w:hAnsi="Verdana"/>
          <w:sz w:val="22"/>
          <w:szCs w:val="22"/>
        </w:rPr>
        <w:t>-</w:t>
      </w:r>
      <w:r>
        <w:rPr>
          <w:rFonts w:ascii="Verdana" w:hAnsi="Verdana"/>
          <w:sz w:val="22"/>
          <w:szCs w:val="22"/>
        </w:rPr>
        <w:t>37</w:t>
      </w:r>
      <w:r w:rsidRPr="00481D63">
        <w:rPr>
          <w:rFonts w:ascii="Verdana" w:hAnsi="Verdana"/>
          <w:sz w:val="22"/>
          <w:szCs w:val="22"/>
        </w:rPr>
        <w:t xml:space="preserve">, Task Cards </w:t>
      </w:r>
      <w:r>
        <w:rPr>
          <w:rFonts w:ascii="Verdana" w:hAnsi="Verdana"/>
          <w:sz w:val="22"/>
          <w:szCs w:val="22"/>
        </w:rPr>
        <w:t>21</w:t>
      </w:r>
      <w:r w:rsidRPr="00481D63">
        <w:rPr>
          <w:rFonts w:ascii="Verdana" w:hAnsi="Verdana"/>
          <w:sz w:val="22"/>
          <w:szCs w:val="22"/>
        </w:rPr>
        <w:t>-</w:t>
      </w:r>
      <w:r>
        <w:rPr>
          <w:rFonts w:ascii="Verdana" w:hAnsi="Verdana"/>
          <w:sz w:val="22"/>
          <w:szCs w:val="22"/>
        </w:rPr>
        <w:t>29</w:t>
      </w:r>
      <w:r w:rsidRPr="00481D63">
        <w:rPr>
          <w:rFonts w:ascii="Verdana" w:hAnsi="Verdana"/>
          <w:sz w:val="22"/>
          <w:szCs w:val="22"/>
        </w:rPr>
        <w:t>)</w:t>
      </w:r>
    </w:p>
    <w:p w14:paraId="27FB2A95" w14:textId="77777777" w:rsidR="00C37FF4" w:rsidRPr="00481D63" w:rsidRDefault="00C37FF4" w:rsidP="00C37FF4">
      <w:pPr>
        <w:pStyle w:val="ListParagraph"/>
        <w:numPr>
          <w:ilvl w:val="0"/>
          <w:numId w:val="25"/>
        </w:numPr>
        <w:rPr>
          <w:rFonts w:ascii="Verdana" w:hAnsi="Verdana"/>
          <w:sz w:val="22"/>
          <w:szCs w:val="22"/>
        </w:rPr>
      </w:pPr>
      <w:r>
        <w:rPr>
          <w:rFonts w:ascii="Verdana" w:hAnsi="Verdana"/>
          <w:sz w:val="22"/>
          <w:szCs w:val="22"/>
        </w:rPr>
        <w:t>Obtaining nutrients</w:t>
      </w:r>
    </w:p>
    <w:p w14:paraId="699D56F1" w14:textId="77777777" w:rsidR="00C37FF4" w:rsidRDefault="00C37FF4" w:rsidP="00C37FF4">
      <w:pPr>
        <w:pStyle w:val="ListParagraph"/>
        <w:numPr>
          <w:ilvl w:val="0"/>
          <w:numId w:val="25"/>
        </w:numPr>
        <w:rPr>
          <w:rFonts w:ascii="Verdana" w:hAnsi="Verdana"/>
          <w:sz w:val="22"/>
          <w:szCs w:val="22"/>
        </w:rPr>
      </w:pPr>
      <w:r>
        <w:rPr>
          <w:rFonts w:ascii="Verdana" w:hAnsi="Verdana"/>
          <w:sz w:val="22"/>
          <w:szCs w:val="22"/>
        </w:rPr>
        <w:t>Xylem &amp; phloem</w:t>
      </w:r>
    </w:p>
    <w:p w14:paraId="541D39F6" w14:textId="77777777" w:rsidR="00C37FF4" w:rsidRPr="00481D63" w:rsidRDefault="00C37FF4" w:rsidP="00C37FF4">
      <w:pPr>
        <w:pStyle w:val="ListParagraph"/>
        <w:numPr>
          <w:ilvl w:val="0"/>
          <w:numId w:val="25"/>
        </w:numPr>
        <w:rPr>
          <w:rFonts w:ascii="Verdana" w:hAnsi="Verdana"/>
          <w:sz w:val="22"/>
          <w:szCs w:val="22"/>
        </w:rPr>
      </w:pPr>
      <w:r>
        <w:rPr>
          <w:rFonts w:ascii="Verdana" w:hAnsi="Verdana"/>
          <w:sz w:val="22"/>
          <w:szCs w:val="22"/>
        </w:rPr>
        <w:t>Parasitic, carnivorous, and epiphytic plants</w:t>
      </w:r>
    </w:p>
    <w:p w14:paraId="0045671E" w14:textId="77777777" w:rsidR="00C37FF4" w:rsidRPr="00481D63" w:rsidRDefault="00C37FF4" w:rsidP="00C37FF4">
      <w:pPr>
        <w:ind w:left="360"/>
        <w:rPr>
          <w:rFonts w:ascii="Verdana" w:hAnsi="Verdana"/>
          <w:sz w:val="22"/>
          <w:szCs w:val="22"/>
        </w:rPr>
      </w:pPr>
      <w:r w:rsidRPr="00481D63">
        <w:rPr>
          <w:rFonts w:ascii="Verdana" w:hAnsi="Verdana"/>
          <w:sz w:val="22"/>
          <w:szCs w:val="22"/>
        </w:rPr>
        <w:t xml:space="preserve">V. </w:t>
      </w:r>
      <w:r>
        <w:rPr>
          <w:rFonts w:ascii="Verdana" w:hAnsi="Verdana"/>
          <w:sz w:val="22"/>
          <w:szCs w:val="22"/>
        </w:rPr>
        <w:t>Plant Responses &amp; Adaptations</w:t>
      </w:r>
      <w:r w:rsidRPr="00481D63">
        <w:rPr>
          <w:rFonts w:ascii="Verdana" w:hAnsi="Verdana"/>
          <w:sz w:val="22"/>
          <w:szCs w:val="22"/>
        </w:rPr>
        <w:t xml:space="preserve"> (PPT Slides </w:t>
      </w:r>
      <w:r>
        <w:rPr>
          <w:rFonts w:ascii="Verdana" w:hAnsi="Verdana"/>
          <w:sz w:val="22"/>
          <w:szCs w:val="22"/>
        </w:rPr>
        <w:t>74</w:t>
      </w:r>
      <w:r w:rsidRPr="00481D63">
        <w:rPr>
          <w:rFonts w:ascii="Verdana" w:hAnsi="Verdana"/>
          <w:sz w:val="22"/>
          <w:szCs w:val="22"/>
        </w:rPr>
        <w:t>-</w:t>
      </w:r>
      <w:r>
        <w:rPr>
          <w:rFonts w:ascii="Verdana" w:hAnsi="Verdana"/>
          <w:sz w:val="22"/>
          <w:szCs w:val="22"/>
        </w:rPr>
        <w:t>92</w:t>
      </w:r>
      <w:r w:rsidRPr="00481D63">
        <w:rPr>
          <w:rFonts w:ascii="Verdana" w:hAnsi="Verdana"/>
          <w:sz w:val="22"/>
          <w:szCs w:val="22"/>
        </w:rPr>
        <w:t xml:space="preserve">, Key Terms </w:t>
      </w:r>
      <w:r>
        <w:rPr>
          <w:rFonts w:ascii="Verdana" w:hAnsi="Verdana"/>
          <w:sz w:val="22"/>
          <w:szCs w:val="22"/>
        </w:rPr>
        <w:t>38</w:t>
      </w:r>
      <w:r w:rsidRPr="00481D63">
        <w:rPr>
          <w:rFonts w:ascii="Verdana" w:hAnsi="Verdana"/>
          <w:sz w:val="22"/>
          <w:szCs w:val="22"/>
        </w:rPr>
        <w:t>-</w:t>
      </w:r>
      <w:r>
        <w:rPr>
          <w:rFonts w:ascii="Verdana" w:hAnsi="Verdana"/>
          <w:sz w:val="22"/>
          <w:szCs w:val="22"/>
        </w:rPr>
        <w:t>51</w:t>
      </w:r>
      <w:r w:rsidRPr="00481D63">
        <w:rPr>
          <w:rFonts w:ascii="Verdana" w:hAnsi="Verdana"/>
          <w:sz w:val="22"/>
          <w:szCs w:val="22"/>
        </w:rPr>
        <w:t>, Task Cards 3</w:t>
      </w:r>
      <w:r>
        <w:rPr>
          <w:rFonts w:ascii="Verdana" w:hAnsi="Verdana"/>
          <w:sz w:val="22"/>
          <w:szCs w:val="22"/>
        </w:rPr>
        <w:t>0</w:t>
      </w:r>
      <w:r w:rsidRPr="00481D63">
        <w:rPr>
          <w:rFonts w:ascii="Verdana" w:hAnsi="Verdana"/>
          <w:sz w:val="22"/>
          <w:szCs w:val="22"/>
        </w:rPr>
        <w:t>-35)</w:t>
      </w:r>
    </w:p>
    <w:p w14:paraId="019187B9" w14:textId="77777777" w:rsidR="00C37FF4" w:rsidRDefault="00C37FF4" w:rsidP="00C37FF4">
      <w:pPr>
        <w:pStyle w:val="ListParagraph"/>
        <w:numPr>
          <w:ilvl w:val="0"/>
          <w:numId w:val="25"/>
        </w:numPr>
        <w:rPr>
          <w:rFonts w:ascii="Verdana" w:hAnsi="Verdana"/>
          <w:sz w:val="22"/>
          <w:szCs w:val="22"/>
        </w:rPr>
      </w:pPr>
      <w:r>
        <w:rPr>
          <w:rFonts w:ascii="Verdana" w:hAnsi="Verdana"/>
          <w:sz w:val="22"/>
          <w:szCs w:val="22"/>
        </w:rPr>
        <w:t>Plant hormones &amp; their effects</w:t>
      </w:r>
    </w:p>
    <w:p w14:paraId="471082EC" w14:textId="77777777" w:rsidR="00C37FF4" w:rsidRPr="00481D63" w:rsidRDefault="00C37FF4" w:rsidP="00C37FF4">
      <w:pPr>
        <w:pStyle w:val="ListParagraph"/>
        <w:numPr>
          <w:ilvl w:val="0"/>
          <w:numId w:val="25"/>
        </w:numPr>
        <w:rPr>
          <w:rFonts w:ascii="Verdana" w:hAnsi="Verdana"/>
          <w:sz w:val="22"/>
          <w:szCs w:val="22"/>
        </w:rPr>
        <w:sectPr w:rsidR="00C37FF4" w:rsidRPr="00481D63" w:rsidSect="004A673A">
          <w:pgSz w:w="15840" w:h="12240" w:orient="landscape"/>
          <w:pgMar w:top="1440" w:right="1440" w:bottom="1440" w:left="1440" w:header="720" w:footer="720" w:gutter="0"/>
          <w:cols w:space="720"/>
          <w:docGrid w:linePitch="360"/>
        </w:sectPr>
      </w:pPr>
      <w:r>
        <w:rPr>
          <w:rFonts w:ascii="Verdana" w:hAnsi="Verdana"/>
          <w:sz w:val="22"/>
          <w:szCs w:val="22"/>
        </w:rPr>
        <w:t>Plant adaptations</w:t>
      </w:r>
    </w:p>
    <w:p w14:paraId="44545C66" w14:textId="77777777" w:rsidR="007229EC" w:rsidRDefault="007229EC" w:rsidP="0046661D">
      <w:pPr>
        <w:rPr>
          <w:rFonts w:ascii="Verdana" w:hAnsi="Verdana"/>
          <w:b/>
          <w:sz w:val="22"/>
          <w:szCs w:val="22"/>
        </w:rPr>
      </w:pPr>
    </w:p>
    <w:p w14:paraId="7F84E916" w14:textId="77777777" w:rsidR="00C37FF4" w:rsidRPr="00481D63" w:rsidRDefault="00C37FF4" w:rsidP="00C37FF4">
      <w:pPr>
        <w:rPr>
          <w:rFonts w:ascii="Verdana" w:hAnsi="Verdana"/>
          <w:b/>
          <w:sz w:val="22"/>
          <w:szCs w:val="22"/>
        </w:rPr>
      </w:pPr>
      <w:r w:rsidRPr="00481D63">
        <w:rPr>
          <w:rFonts w:ascii="Verdana" w:hAnsi="Verdana"/>
          <w:b/>
          <w:sz w:val="22"/>
          <w:szCs w:val="22"/>
        </w:rPr>
        <w:t>Key Terms:</w:t>
      </w:r>
    </w:p>
    <w:p w14:paraId="28EEFDC9" w14:textId="77777777" w:rsidR="00C37FF4" w:rsidRPr="00481D63" w:rsidRDefault="00C37FF4" w:rsidP="00C37FF4">
      <w:pPr>
        <w:rPr>
          <w:sz w:val="22"/>
          <w:szCs w:val="22"/>
        </w:rPr>
      </w:pPr>
    </w:p>
    <w:p w14:paraId="738AC72E" w14:textId="77777777" w:rsidR="00C37FF4" w:rsidRPr="00481D63" w:rsidRDefault="00C37FF4" w:rsidP="00C37FF4">
      <w:pPr>
        <w:pStyle w:val="ListParagraph"/>
        <w:numPr>
          <w:ilvl w:val="0"/>
          <w:numId w:val="26"/>
        </w:numPr>
        <w:rPr>
          <w:rFonts w:ascii="Verdana" w:hAnsi="Verdana"/>
          <w:sz w:val="22"/>
          <w:szCs w:val="22"/>
        </w:rPr>
        <w:sectPr w:rsidR="00C37FF4" w:rsidRPr="00481D63" w:rsidSect="004A673A">
          <w:pgSz w:w="15840" w:h="12240" w:orient="landscape"/>
          <w:pgMar w:top="1440" w:right="1440" w:bottom="1440" w:left="1440" w:header="720" w:footer="720" w:gutter="0"/>
          <w:cols w:space="720"/>
          <w:docGrid w:linePitch="360"/>
        </w:sectPr>
      </w:pPr>
    </w:p>
    <w:p w14:paraId="2E0834A3"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plant systems: roots &amp; shoots</w:t>
      </w:r>
    </w:p>
    <w:p w14:paraId="0BD80DAF"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plant tissues: dermal, vascular, ground</w:t>
      </w:r>
    </w:p>
    <w:p w14:paraId="7A91BC73"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epidermis</w:t>
      </w:r>
    </w:p>
    <w:p w14:paraId="43F78BBA"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trichomes</w:t>
      </w:r>
    </w:p>
    <w:p w14:paraId="0AB83378"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xylem</w:t>
      </w:r>
    </w:p>
    <w:p w14:paraId="579B2E5A"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phloem</w:t>
      </w:r>
    </w:p>
    <w:p w14:paraId="774E0F87"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plant cell types: parenchyma, collenchyma, sclerenchyma</w:t>
      </w:r>
    </w:p>
    <w:p w14:paraId="08B6B046"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fibrous roots</w:t>
      </w:r>
    </w:p>
    <w:p w14:paraId="63951537"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taproots</w:t>
      </w:r>
    </w:p>
    <w:p w14:paraId="695BCA20"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root hairs</w:t>
      </w:r>
    </w:p>
    <w:p w14:paraId="01662417"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root cap</w:t>
      </w:r>
    </w:p>
    <w:p w14:paraId="46834080"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stems</w:t>
      </w:r>
    </w:p>
    <w:p w14:paraId="344E468B"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leaves</w:t>
      </w:r>
    </w:p>
    <w:p w14:paraId="39F511D9"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palisade mesophyll</w:t>
      </w:r>
    </w:p>
    <w:p w14:paraId="09BA7306"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spongy mesophyll</w:t>
      </w:r>
    </w:p>
    <w:p w14:paraId="50DB61B4"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br w:type="column"/>
      </w:r>
      <w:r>
        <w:rPr>
          <w:rFonts w:ascii="Verdana" w:hAnsi="Verdana"/>
          <w:sz w:val="22"/>
          <w:szCs w:val="22"/>
        </w:rPr>
        <w:t>cuticle</w:t>
      </w:r>
    </w:p>
    <w:p w14:paraId="0B401CE5"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stomata</w:t>
      </w:r>
    </w:p>
    <w:p w14:paraId="35A14340"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guard cells</w:t>
      </w:r>
    </w:p>
    <w:p w14:paraId="069DC1B9"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meristems</w:t>
      </w:r>
    </w:p>
    <w:p w14:paraId="6D1D9705"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primary growth</w:t>
      </w:r>
    </w:p>
    <w:p w14:paraId="2337793A"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secondary growth</w:t>
      </w:r>
    </w:p>
    <w:p w14:paraId="22327AD1"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vascular cambium</w:t>
      </w:r>
    </w:p>
    <w:p w14:paraId="059E681D"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cork cambium</w:t>
      </w:r>
    </w:p>
    <w:p w14:paraId="290CDF40"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wood</w:t>
      </w:r>
    </w:p>
    <w:p w14:paraId="6DDD755C"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tree rings</w:t>
      </w:r>
    </w:p>
    <w:p w14:paraId="63EC45D4"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bark</w:t>
      </w:r>
    </w:p>
    <w:p w14:paraId="7A3FB625"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mycorrhiza</w:t>
      </w:r>
    </w:p>
    <w:p w14:paraId="793BAB5D"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legumes</w:t>
      </w:r>
    </w:p>
    <w:p w14:paraId="012A0DCB"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tracheids</w:t>
      </w:r>
    </w:p>
    <w:p w14:paraId="455FD3BA"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vessel elements</w:t>
      </w:r>
    </w:p>
    <w:p w14:paraId="084A5C25"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transpiration</w:t>
      </w:r>
    </w:p>
    <w:p w14:paraId="27BDA0A7"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sieve-tube members</w:t>
      </w:r>
    </w:p>
    <w:p w14:paraId="30C8FCC3"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companion cells</w:t>
      </w:r>
    </w:p>
    <w:p w14:paraId="2995935E"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br w:type="column"/>
      </w:r>
      <w:r>
        <w:rPr>
          <w:rFonts w:ascii="Verdana" w:hAnsi="Verdana"/>
          <w:sz w:val="22"/>
          <w:szCs w:val="22"/>
        </w:rPr>
        <w:t>pressure-flow hypothesis</w:t>
      </w:r>
    </w:p>
    <w:p w14:paraId="6A433E69"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parasitic plants</w:t>
      </w:r>
    </w:p>
    <w:p w14:paraId="30BE2401"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carnivorous plants</w:t>
      </w:r>
    </w:p>
    <w:p w14:paraId="0977F662"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epiphytes</w:t>
      </w:r>
    </w:p>
    <w:p w14:paraId="5A33D408"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hormones</w:t>
      </w:r>
    </w:p>
    <w:p w14:paraId="115A2D39"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auxins</w:t>
      </w:r>
    </w:p>
    <w:p w14:paraId="4B858FEA"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phototropism</w:t>
      </w:r>
    </w:p>
    <w:p w14:paraId="5DEEE44A"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gravitropism</w:t>
      </w:r>
    </w:p>
    <w:p w14:paraId="30B8D462"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thigmotropism</w:t>
      </w:r>
    </w:p>
    <w:p w14:paraId="3DB883DA"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cytokinins</w:t>
      </w:r>
    </w:p>
    <w:p w14:paraId="6AA70A46"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gibberellins</w:t>
      </w:r>
    </w:p>
    <w:p w14:paraId="25421598"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ethylene</w:t>
      </w:r>
    </w:p>
    <w:p w14:paraId="73432CDA"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abscisic acid</w:t>
      </w:r>
    </w:p>
    <w:p w14:paraId="731C8FB8"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photoperiodism</w:t>
      </w:r>
    </w:p>
    <w:p w14:paraId="29C26EAC"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short-day plants</w:t>
      </w:r>
    </w:p>
    <w:p w14:paraId="231C7475"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long-day plants</w:t>
      </w:r>
    </w:p>
    <w:p w14:paraId="15AC7A48" w14:textId="77777777" w:rsidR="00C37FF4" w:rsidRDefault="00C37FF4" w:rsidP="00C37FF4">
      <w:pPr>
        <w:pStyle w:val="ListParagraph"/>
        <w:numPr>
          <w:ilvl w:val="0"/>
          <w:numId w:val="26"/>
        </w:numPr>
        <w:ind w:left="810" w:hanging="450"/>
        <w:rPr>
          <w:rFonts w:ascii="Verdana" w:hAnsi="Verdana"/>
          <w:sz w:val="22"/>
          <w:szCs w:val="22"/>
        </w:rPr>
      </w:pPr>
      <w:r>
        <w:rPr>
          <w:rFonts w:ascii="Verdana" w:hAnsi="Verdana"/>
          <w:sz w:val="22"/>
          <w:szCs w:val="22"/>
        </w:rPr>
        <w:t>aquatic plants</w:t>
      </w:r>
    </w:p>
    <w:p w14:paraId="14DBE477" w14:textId="77777777" w:rsidR="00C37FF4" w:rsidRPr="00C66DC7" w:rsidRDefault="00C37FF4" w:rsidP="00C37FF4">
      <w:pPr>
        <w:pStyle w:val="ListParagraph"/>
        <w:numPr>
          <w:ilvl w:val="0"/>
          <w:numId w:val="26"/>
        </w:numPr>
        <w:ind w:left="810" w:hanging="450"/>
        <w:rPr>
          <w:rFonts w:ascii="Verdana" w:hAnsi="Verdana"/>
          <w:sz w:val="22"/>
          <w:szCs w:val="22"/>
        </w:rPr>
        <w:sectPr w:rsidR="00C37FF4" w:rsidRPr="00C66DC7" w:rsidSect="00F83C6B">
          <w:type w:val="continuous"/>
          <w:pgSz w:w="15840" w:h="12240" w:orient="landscape"/>
          <w:pgMar w:top="1440" w:right="1440" w:bottom="1440" w:left="1440" w:header="720" w:footer="720" w:gutter="0"/>
          <w:cols w:num="3" w:space="720"/>
          <w:docGrid w:linePitch="360"/>
        </w:sectPr>
      </w:pPr>
      <w:r>
        <w:rPr>
          <w:rFonts w:ascii="Verdana" w:hAnsi="Verdana"/>
          <w:sz w:val="22"/>
          <w:szCs w:val="22"/>
        </w:rPr>
        <w:t>desert plants</w:t>
      </w:r>
    </w:p>
    <w:p w14:paraId="34D0EA73" w14:textId="6803E431" w:rsidR="00B754F7" w:rsidRPr="00481D63" w:rsidRDefault="000E7797" w:rsidP="00B754F7">
      <w:pPr>
        <w:rPr>
          <w:rFonts w:ascii="Verdana" w:hAnsi="Verdana"/>
          <w:b/>
          <w:sz w:val="22"/>
          <w:szCs w:val="22"/>
        </w:rPr>
      </w:pPr>
      <w:r>
        <w:rPr>
          <w:rFonts w:ascii="Verdana" w:hAnsi="Verdana"/>
          <w:b/>
          <w:sz w:val="22"/>
          <w:szCs w:val="22"/>
        </w:rPr>
        <w:lastRenderedPageBreak/>
        <w:t xml:space="preserve">VIII. </w:t>
      </w:r>
      <w:r w:rsidR="00C37FF4">
        <w:rPr>
          <w:rFonts w:ascii="Verdana" w:hAnsi="Verdana"/>
          <w:b/>
          <w:sz w:val="22"/>
          <w:szCs w:val="22"/>
        </w:rPr>
        <w:t>Plants: Structure &amp; Function</w:t>
      </w:r>
      <w:r w:rsidR="00B754F7" w:rsidRPr="00481D63">
        <w:rPr>
          <w:rFonts w:ascii="Verdana" w:hAnsi="Verdana"/>
          <w:b/>
          <w:sz w:val="22"/>
          <w:szCs w:val="22"/>
        </w:rPr>
        <w:t xml:space="preserve"> Resources included in this Bundle:</w:t>
      </w:r>
    </w:p>
    <w:p w14:paraId="4DBF1E49" w14:textId="6216BAEC" w:rsidR="00B754F7" w:rsidRPr="00481D63" w:rsidRDefault="00B754F7" w:rsidP="00457E7F">
      <w:pPr>
        <w:pStyle w:val="ListParagraph"/>
        <w:numPr>
          <w:ilvl w:val="0"/>
          <w:numId w:val="14"/>
        </w:numPr>
        <w:rPr>
          <w:rFonts w:ascii="Verdana" w:hAnsi="Verdana"/>
          <w:sz w:val="22"/>
          <w:szCs w:val="22"/>
        </w:rPr>
      </w:pPr>
      <w:r w:rsidRPr="00481D63">
        <w:rPr>
          <w:rFonts w:ascii="Verdana" w:hAnsi="Verdana"/>
          <w:sz w:val="22"/>
          <w:szCs w:val="22"/>
        </w:rPr>
        <w:t>PowerPoint &amp; Notes (PPT) – Slide numbers are listed in parentheses</w:t>
      </w:r>
    </w:p>
    <w:p w14:paraId="00AA8E34" w14:textId="1396A8A3" w:rsidR="00B754F7" w:rsidRPr="00481D63" w:rsidRDefault="00B754F7" w:rsidP="00457E7F">
      <w:pPr>
        <w:pStyle w:val="ListParagraph"/>
        <w:numPr>
          <w:ilvl w:val="0"/>
          <w:numId w:val="14"/>
        </w:numPr>
        <w:rPr>
          <w:rFonts w:ascii="Verdana" w:hAnsi="Verdana"/>
          <w:sz w:val="22"/>
          <w:szCs w:val="22"/>
        </w:rPr>
      </w:pPr>
      <w:r w:rsidRPr="00481D63">
        <w:rPr>
          <w:rFonts w:ascii="Verdana" w:hAnsi="Verdana"/>
          <w:sz w:val="22"/>
          <w:szCs w:val="22"/>
        </w:rPr>
        <w:t>Supplements – File numbers are listed in parentheses. Teacher’s Guide in the “Read First” document gives an overview of each activity.</w:t>
      </w:r>
    </w:p>
    <w:p w14:paraId="5C820888" w14:textId="6654EA9B" w:rsidR="00B754F7" w:rsidRPr="00481D63" w:rsidRDefault="00B754F7" w:rsidP="00457E7F">
      <w:pPr>
        <w:pStyle w:val="ListParagraph"/>
        <w:numPr>
          <w:ilvl w:val="0"/>
          <w:numId w:val="14"/>
        </w:numPr>
        <w:rPr>
          <w:rFonts w:ascii="Verdana" w:hAnsi="Verdana"/>
          <w:sz w:val="22"/>
          <w:szCs w:val="22"/>
        </w:rPr>
      </w:pPr>
      <w:r w:rsidRPr="00481D63">
        <w:rPr>
          <w:rFonts w:ascii="Verdana" w:hAnsi="Verdana"/>
          <w:sz w:val="22"/>
          <w:szCs w:val="22"/>
        </w:rPr>
        <w:t xml:space="preserve">Task Cards – These can be used as a station activity that will take most of a class period OR use one at a time or a few at a time throughout the chapter. Includes a PPT Review. </w:t>
      </w:r>
    </w:p>
    <w:p w14:paraId="038E2875" w14:textId="77777777" w:rsidR="00B754F7" w:rsidRPr="00481D63" w:rsidRDefault="00B754F7" w:rsidP="00B754F7">
      <w:pPr>
        <w:rPr>
          <w:rFonts w:ascii="Verdana" w:hAnsi="Verdana"/>
          <w:sz w:val="22"/>
          <w:szCs w:val="22"/>
        </w:rPr>
      </w:pPr>
    </w:p>
    <w:p w14:paraId="5BDEB13A" w14:textId="2B223E16" w:rsidR="00B754F7" w:rsidRPr="00481D63" w:rsidRDefault="00B754F7" w:rsidP="00B754F7">
      <w:pPr>
        <w:rPr>
          <w:rFonts w:ascii="Verdana" w:hAnsi="Verdana"/>
          <w:sz w:val="22"/>
          <w:szCs w:val="22"/>
        </w:rPr>
      </w:pPr>
      <w:r w:rsidRPr="00481D63">
        <w:rPr>
          <w:rFonts w:ascii="Verdana" w:hAnsi="Verdana"/>
          <w:sz w:val="22"/>
          <w:szCs w:val="22"/>
        </w:rPr>
        <w:t>Suggested resource:</w:t>
      </w:r>
    </w:p>
    <w:p w14:paraId="47AEED53" w14:textId="5AFC05CA" w:rsidR="007229EC" w:rsidRDefault="00C37FF4" w:rsidP="007229EC">
      <w:pPr>
        <w:ind w:firstLine="720"/>
        <w:rPr>
          <w:rStyle w:val="Hyperlink"/>
          <w:rFonts w:ascii="Verdana" w:hAnsi="Verdana"/>
          <w:color w:val="000000" w:themeColor="text1"/>
          <w:sz w:val="22"/>
          <w:szCs w:val="22"/>
          <w:u w:val="none"/>
        </w:rPr>
      </w:pPr>
      <w:r>
        <w:rPr>
          <w:rFonts w:ascii="Verdana" w:hAnsi="Verdana"/>
          <w:sz w:val="22"/>
          <w:szCs w:val="22"/>
        </w:rPr>
        <w:t>Plants: Structure &amp;</w:t>
      </w:r>
      <w:r w:rsidR="00B81CFD" w:rsidRPr="00C37FF4">
        <w:rPr>
          <w:rFonts w:ascii="Verdana" w:hAnsi="Verdana"/>
          <w:sz w:val="22"/>
          <w:szCs w:val="22"/>
        </w:rPr>
        <w:t xml:space="preserve"> </w:t>
      </w:r>
      <w:r>
        <w:rPr>
          <w:rFonts w:ascii="Verdana" w:hAnsi="Verdana"/>
          <w:sz w:val="22"/>
          <w:szCs w:val="22"/>
        </w:rPr>
        <w:t>Function Review</w:t>
      </w:r>
      <w:r w:rsidR="00B81CFD" w:rsidRPr="00C37FF4">
        <w:rPr>
          <w:rFonts w:ascii="Verdana" w:hAnsi="Verdana"/>
          <w:sz w:val="22"/>
          <w:szCs w:val="22"/>
        </w:rPr>
        <w:t xml:space="preserve"> Qubes</w:t>
      </w:r>
      <w:r w:rsidR="00B754F7" w:rsidRPr="00481D63">
        <w:rPr>
          <w:rFonts w:ascii="Verdana" w:hAnsi="Verdana"/>
          <w:color w:val="000000" w:themeColor="text1"/>
          <w:sz w:val="22"/>
          <w:szCs w:val="22"/>
        </w:rPr>
        <w:t xml:space="preserve"> </w:t>
      </w:r>
      <w:r w:rsidR="007229EC">
        <w:rPr>
          <w:rStyle w:val="Hyperlink"/>
          <w:rFonts w:ascii="Verdana" w:hAnsi="Verdana"/>
          <w:color w:val="000000" w:themeColor="text1"/>
          <w:sz w:val="22"/>
          <w:szCs w:val="22"/>
          <w:u w:val="none"/>
        </w:rPr>
        <w:t>as an alternative or addition to the Review Sheet</w:t>
      </w:r>
    </w:p>
    <w:p w14:paraId="7341CAB0" w14:textId="77777777" w:rsidR="007229EC" w:rsidRDefault="007229EC" w:rsidP="007229EC">
      <w:pPr>
        <w:ind w:firstLine="720"/>
        <w:rPr>
          <w:rStyle w:val="Hyperlink"/>
          <w:rFonts w:ascii="Verdana" w:hAnsi="Verdana"/>
          <w:color w:val="000000" w:themeColor="text1"/>
          <w:sz w:val="22"/>
          <w:szCs w:val="22"/>
          <w:u w:val="none"/>
        </w:rPr>
      </w:pPr>
    </w:p>
    <w:tbl>
      <w:tblPr>
        <w:tblStyle w:val="TableGrid"/>
        <w:tblW w:w="0" w:type="auto"/>
        <w:tblLook w:val="04A0" w:firstRow="1" w:lastRow="0" w:firstColumn="1" w:lastColumn="0" w:noHBand="0" w:noVBand="1"/>
      </w:tblPr>
      <w:tblGrid>
        <w:gridCol w:w="1059"/>
        <w:gridCol w:w="2133"/>
        <w:gridCol w:w="6538"/>
        <w:gridCol w:w="1074"/>
        <w:gridCol w:w="1078"/>
        <w:gridCol w:w="1068"/>
      </w:tblGrid>
      <w:tr w:rsidR="007229EC" w:rsidRPr="00481D63" w14:paraId="735A35F0" w14:textId="77777777" w:rsidTr="001425B2">
        <w:trPr>
          <w:trHeight w:val="288"/>
        </w:trPr>
        <w:tc>
          <w:tcPr>
            <w:tcW w:w="1059" w:type="dxa"/>
            <w:vMerge w:val="restart"/>
          </w:tcPr>
          <w:p w14:paraId="76909188" w14:textId="77777777" w:rsidR="007229EC" w:rsidRPr="00481D63" w:rsidRDefault="007229EC" w:rsidP="00E167B3">
            <w:pPr>
              <w:rPr>
                <w:rFonts w:ascii="Verdana" w:hAnsi="Verdana"/>
                <w:b/>
                <w:sz w:val="22"/>
                <w:szCs w:val="22"/>
              </w:rPr>
            </w:pPr>
            <w:r w:rsidRPr="00481D63">
              <w:rPr>
                <w:rFonts w:ascii="Verdana" w:hAnsi="Verdana"/>
                <w:b/>
                <w:sz w:val="22"/>
                <w:szCs w:val="22"/>
              </w:rPr>
              <w:t>Day(s)</w:t>
            </w:r>
          </w:p>
        </w:tc>
        <w:tc>
          <w:tcPr>
            <w:tcW w:w="2133" w:type="dxa"/>
            <w:vMerge w:val="restart"/>
          </w:tcPr>
          <w:p w14:paraId="232BFBF4" w14:textId="77777777" w:rsidR="007229EC" w:rsidRPr="00481D63" w:rsidRDefault="007229EC" w:rsidP="00E167B3">
            <w:pPr>
              <w:rPr>
                <w:rFonts w:ascii="Verdana" w:hAnsi="Verdana"/>
                <w:b/>
                <w:sz w:val="22"/>
                <w:szCs w:val="22"/>
              </w:rPr>
            </w:pPr>
            <w:r w:rsidRPr="00481D63">
              <w:rPr>
                <w:rFonts w:ascii="Verdana" w:hAnsi="Verdana"/>
                <w:b/>
                <w:sz w:val="22"/>
                <w:szCs w:val="22"/>
              </w:rPr>
              <w:t>Source</w:t>
            </w:r>
          </w:p>
        </w:tc>
        <w:tc>
          <w:tcPr>
            <w:tcW w:w="6538" w:type="dxa"/>
            <w:vMerge w:val="restart"/>
          </w:tcPr>
          <w:p w14:paraId="696D88B2" w14:textId="77777777" w:rsidR="007229EC" w:rsidRPr="00481D63" w:rsidRDefault="007229EC" w:rsidP="00E167B3">
            <w:pPr>
              <w:rPr>
                <w:rFonts w:ascii="Verdana" w:hAnsi="Verdana"/>
                <w:b/>
                <w:sz w:val="22"/>
                <w:szCs w:val="22"/>
              </w:rPr>
            </w:pPr>
            <w:r w:rsidRPr="00481D63">
              <w:rPr>
                <w:rFonts w:ascii="Verdana" w:hAnsi="Verdana"/>
                <w:b/>
                <w:sz w:val="22"/>
                <w:szCs w:val="22"/>
              </w:rPr>
              <w:t>Activity</w:t>
            </w:r>
          </w:p>
        </w:tc>
        <w:tc>
          <w:tcPr>
            <w:tcW w:w="3220" w:type="dxa"/>
            <w:gridSpan w:val="3"/>
          </w:tcPr>
          <w:p w14:paraId="2A21F253" w14:textId="77777777" w:rsidR="007229EC" w:rsidRPr="00481D63" w:rsidRDefault="007229EC" w:rsidP="00E167B3">
            <w:pPr>
              <w:jc w:val="center"/>
              <w:rPr>
                <w:rFonts w:ascii="Verdana" w:hAnsi="Verdana"/>
                <w:b/>
                <w:sz w:val="22"/>
                <w:szCs w:val="22"/>
              </w:rPr>
            </w:pPr>
            <w:r w:rsidRPr="00481D63">
              <w:rPr>
                <w:rFonts w:ascii="Verdana" w:hAnsi="Verdana"/>
                <w:b/>
                <w:sz w:val="22"/>
                <w:szCs w:val="22"/>
              </w:rPr>
              <w:t>NGSS</w:t>
            </w:r>
          </w:p>
        </w:tc>
      </w:tr>
      <w:tr w:rsidR="007229EC" w:rsidRPr="00481D63" w14:paraId="799203A5" w14:textId="77777777" w:rsidTr="001425B2">
        <w:trPr>
          <w:trHeight w:val="288"/>
        </w:trPr>
        <w:tc>
          <w:tcPr>
            <w:tcW w:w="1059" w:type="dxa"/>
            <w:vMerge/>
          </w:tcPr>
          <w:p w14:paraId="66D42595" w14:textId="77777777" w:rsidR="007229EC" w:rsidRPr="00481D63" w:rsidRDefault="007229EC" w:rsidP="00E167B3">
            <w:pPr>
              <w:rPr>
                <w:rFonts w:ascii="Verdana" w:hAnsi="Verdana"/>
                <w:b/>
                <w:sz w:val="22"/>
                <w:szCs w:val="22"/>
              </w:rPr>
            </w:pPr>
          </w:p>
        </w:tc>
        <w:tc>
          <w:tcPr>
            <w:tcW w:w="2133" w:type="dxa"/>
            <w:vMerge/>
          </w:tcPr>
          <w:p w14:paraId="73B2A675" w14:textId="77777777" w:rsidR="007229EC" w:rsidRPr="00481D63" w:rsidRDefault="007229EC" w:rsidP="00E167B3">
            <w:pPr>
              <w:rPr>
                <w:rFonts w:ascii="Verdana" w:hAnsi="Verdana"/>
                <w:b/>
                <w:sz w:val="22"/>
                <w:szCs w:val="22"/>
              </w:rPr>
            </w:pPr>
          </w:p>
        </w:tc>
        <w:tc>
          <w:tcPr>
            <w:tcW w:w="6538" w:type="dxa"/>
            <w:vMerge/>
          </w:tcPr>
          <w:p w14:paraId="27A8D4D6" w14:textId="77777777" w:rsidR="007229EC" w:rsidRPr="00481D63" w:rsidRDefault="007229EC" w:rsidP="00E167B3">
            <w:pPr>
              <w:rPr>
                <w:rFonts w:ascii="Verdana" w:hAnsi="Verdana"/>
                <w:b/>
                <w:sz w:val="22"/>
                <w:szCs w:val="22"/>
              </w:rPr>
            </w:pPr>
          </w:p>
        </w:tc>
        <w:tc>
          <w:tcPr>
            <w:tcW w:w="1074" w:type="dxa"/>
          </w:tcPr>
          <w:p w14:paraId="12F9D2D0" w14:textId="77777777" w:rsidR="007229EC" w:rsidRPr="00481D63" w:rsidRDefault="007229EC" w:rsidP="00E167B3">
            <w:pPr>
              <w:jc w:val="center"/>
              <w:rPr>
                <w:rFonts w:ascii="Verdana" w:hAnsi="Verdana"/>
                <w:sz w:val="22"/>
                <w:szCs w:val="22"/>
              </w:rPr>
            </w:pPr>
            <w:r w:rsidRPr="00481D63">
              <w:rPr>
                <w:rFonts w:ascii="Verdana" w:hAnsi="Verdana"/>
                <w:sz w:val="22"/>
                <w:szCs w:val="22"/>
              </w:rPr>
              <w:t>SEP</w:t>
            </w:r>
          </w:p>
        </w:tc>
        <w:tc>
          <w:tcPr>
            <w:tcW w:w="1078" w:type="dxa"/>
          </w:tcPr>
          <w:p w14:paraId="15192A77" w14:textId="77777777" w:rsidR="007229EC" w:rsidRPr="00481D63" w:rsidRDefault="007229EC" w:rsidP="00E167B3">
            <w:pPr>
              <w:jc w:val="center"/>
              <w:rPr>
                <w:rFonts w:ascii="Verdana" w:hAnsi="Verdana"/>
                <w:sz w:val="22"/>
                <w:szCs w:val="22"/>
              </w:rPr>
            </w:pPr>
            <w:r w:rsidRPr="00481D63">
              <w:rPr>
                <w:rFonts w:ascii="Verdana" w:hAnsi="Verdana"/>
                <w:sz w:val="22"/>
                <w:szCs w:val="22"/>
              </w:rPr>
              <w:t>DCI*</w:t>
            </w:r>
          </w:p>
        </w:tc>
        <w:tc>
          <w:tcPr>
            <w:tcW w:w="1068" w:type="dxa"/>
          </w:tcPr>
          <w:p w14:paraId="017ED3DA" w14:textId="77777777" w:rsidR="007229EC" w:rsidRPr="00481D63" w:rsidRDefault="007229EC" w:rsidP="00E167B3">
            <w:pPr>
              <w:jc w:val="center"/>
              <w:rPr>
                <w:rFonts w:ascii="Verdana" w:hAnsi="Verdana"/>
                <w:sz w:val="22"/>
                <w:szCs w:val="22"/>
              </w:rPr>
            </w:pPr>
            <w:r w:rsidRPr="00481D63">
              <w:rPr>
                <w:rFonts w:ascii="Verdana" w:hAnsi="Verdana"/>
                <w:sz w:val="22"/>
                <w:szCs w:val="22"/>
              </w:rPr>
              <w:t>CC</w:t>
            </w:r>
          </w:p>
        </w:tc>
      </w:tr>
      <w:tr w:rsidR="007229EC" w:rsidRPr="00481D63" w14:paraId="368ED59C" w14:textId="77777777" w:rsidTr="001425B2">
        <w:trPr>
          <w:trHeight w:val="288"/>
        </w:trPr>
        <w:tc>
          <w:tcPr>
            <w:tcW w:w="1059" w:type="dxa"/>
          </w:tcPr>
          <w:p w14:paraId="71A2CCA6" w14:textId="77777777" w:rsidR="007229EC" w:rsidRPr="00481D63" w:rsidRDefault="007229EC" w:rsidP="00E167B3">
            <w:pPr>
              <w:jc w:val="center"/>
              <w:rPr>
                <w:rFonts w:ascii="Verdana" w:hAnsi="Verdana"/>
                <w:sz w:val="22"/>
                <w:szCs w:val="22"/>
              </w:rPr>
            </w:pPr>
            <w:r w:rsidRPr="00481D63">
              <w:rPr>
                <w:rFonts w:ascii="Verdana" w:hAnsi="Verdana"/>
                <w:sz w:val="22"/>
                <w:szCs w:val="22"/>
              </w:rPr>
              <w:t>1</w:t>
            </w:r>
          </w:p>
        </w:tc>
        <w:tc>
          <w:tcPr>
            <w:tcW w:w="2133" w:type="dxa"/>
          </w:tcPr>
          <w:p w14:paraId="0D91DD7D" w14:textId="77777777" w:rsidR="007229EC" w:rsidRPr="007229EC" w:rsidRDefault="007229EC" w:rsidP="00E167B3">
            <w:pPr>
              <w:rPr>
                <w:rFonts w:ascii="Verdana" w:hAnsi="Verdana"/>
                <w:sz w:val="22"/>
                <w:szCs w:val="22"/>
              </w:rPr>
            </w:pPr>
            <w:r w:rsidRPr="007229EC">
              <w:rPr>
                <w:rFonts w:ascii="Verdana" w:hAnsi="Verdana"/>
                <w:sz w:val="22"/>
                <w:szCs w:val="22"/>
              </w:rPr>
              <w:t>PPT</w:t>
            </w:r>
          </w:p>
        </w:tc>
        <w:tc>
          <w:tcPr>
            <w:tcW w:w="6538" w:type="dxa"/>
          </w:tcPr>
          <w:p w14:paraId="2FEACE84" w14:textId="1DEEF7DD" w:rsidR="007229EC" w:rsidRPr="007229EC" w:rsidRDefault="007229EC" w:rsidP="00E167B3">
            <w:pPr>
              <w:rPr>
                <w:rFonts w:ascii="Verdana" w:hAnsi="Verdana"/>
                <w:sz w:val="22"/>
                <w:szCs w:val="22"/>
              </w:rPr>
            </w:pPr>
            <w:r w:rsidRPr="007229EC">
              <w:rPr>
                <w:rFonts w:ascii="Verdana" w:hAnsi="Verdana"/>
                <w:sz w:val="22"/>
                <w:szCs w:val="22"/>
              </w:rPr>
              <w:t xml:space="preserve">Section 1: </w:t>
            </w:r>
            <w:r w:rsidR="00CA6931">
              <w:rPr>
                <w:rFonts w:ascii="Verdana" w:hAnsi="Verdana"/>
                <w:sz w:val="22"/>
                <w:szCs w:val="22"/>
              </w:rPr>
              <w:t>s</w:t>
            </w:r>
            <w:r w:rsidRPr="007229EC">
              <w:rPr>
                <w:rFonts w:ascii="Verdana" w:hAnsi="Verdana"/>
                <w:sz w:val="22"/>
                <w:szCs w:val="22"/>
              </w:rPr>
              <w:t>lides 1-</w:t>
            </w:r>
            <w:r w:rsidR="001425B2">
              <w:rPr>
                <w:rFonts w:ascii="Verdana" w:hAnsi="Verdana"/>
                <w:sz w:val="22"/>
                <w:szCs w:val="22"/>
              </w:rPr>
              <w:t>24</w:t>
            </w:r>
          </w:p>
        </w:tc>
        <w:tc>
          <w:tcPr>
            <w:tcW w:w="1074" w:type="dxa"/>
          </w:tcPr>
          <w:p w14:paraId="5E016A14" w14:textId="77777777" w:rsidR="007229EC" w:rsidRPr="00481D63" w:rsidRDefault="007229EC" w:rsidP="00E167B3">
            <w:pPr>
              <w:jc w:val="center"/>
              <w:rPr>
                <w:rFonts w:ascii="Verdana" w:hAnsi="Verdana"/>
                <w:sz w:val="22"/>
                <w:szCs w:val="22"/>
              </w:rPr>
            </w:pPr>
          </w:p>
        </w:tc>
        <w:tc>
          <w:tcPr>
            <w:tcW w:w="1078" w:type="dxa"/>
          </w:tcPr>
          <w:p w14:paraId="774F7015" w14:textId="56B6A0CF" w:rsidR="007229EC" w:rsidRPr="00481D63" w:rsidRDefault="00CB16E3" w:rsidP="00E167B3">
            <w:pPr>
              <w:jc w:val="center"/>
              <w:rPr>
                <w:rFonts w:ascii="Verdana" w:hAnsi="Verdana"/>
                <w:sz w:val="22"/>
                <w:szCs w:val="22"/>
              </w:rPr>
            </w:pPr>
            <w:r>
              <w:rPr>
                <w:rFonts w:ascii="Verdana" w:hAnsi="Verdana"/>
                <w:sz w:val="22"/>
                <w:szCs w:val="22"/>
              </w:rPr>
              <w:t>LS1.A</w:t>
            </w:r>
          </w:p>
        </w:tc>
        <w:tc>
          <w:tcPr>
            <w:tcW w:w="1068" w:type="dxa"/>
          </w:tcPr>
          <w:p w14:paraId="3D8BC845" w14:textId="77777777" w:rsidR="007229EC" w:rsidRPr="00481D63" w:rsidRDefault="007229EC" w:rsidP="00E167B3">
            <w:pPr>
              <w:jc w:val="center"/>
              <w:rPr>
                <w:rFonts w:ascii="Verdana" w:hAnsi="Verdana"/>
                <w:sz w:val="22"/>
                <w:szCs w:val="22"/>
              </w:rPr>
            </w:pPr>
          </w:p>
        </w:tc>
      </w:tr>
      <w:tr w:rsidR="007229EC" w:rsidRPr="00481D63" w14:paraId="1DE5D7D3" w14:textId="77777777" w:rsidTr="001425B2">
        <w:trPr>
          <w:trHeight w:val="288"/>
        </w:trPr>
        <w:tc>
          <w:tcPr>
            <w:tcW w:w="1059" w:type="dxa"/>
          </w:tcPr>
          <w:p w14:paraId="20A593A5" w14:textId="77777777" w:rsidR="007229EC" w:rsidRPr="00481D63" w:rsidRDefault="007229EC" w:rsidP="00E167B3">
            <w:pPr>
              <w:jc w:val="center"/>
              <w:rPr>
                <w:rFonts w:ascii="Verdana" w:hAnsi="Verdana"/>
                <w:sz w:val="22"/>
                <w:szCs w:val="22"/>
              </w:rPr>
            </w:pPr>
          </w:p>
        </w:tc>
        <w:tc>
          <w:tcPr>
            <w:tcW w:w="2133" w:type="dxa"/>
          </w:tcPr>
          <w:p w14:paraId="0B1DEFD8" w14:textId="3DCB0943" w:rsidR="007229EC" w:rsidRPr="00481D63" w:rsidRDefault="001425B2" w:rsidP="00E167B3">
            <w:pPr>
              <w:rPr>
                <w:rFonts w:ascii="Verdana" w:hAnsi="Verdana"/>
                <w:sz w:val="22"/>
                <w:szCs w:val="22"/>
              </w:rPr>
            </w:pPr>
            <w:r>
              <w:rPr>
                <w:rFonts w:ascii="Verdana" w:hAnsi="Verdana"/>
                <w:sz w:val="22"/>
                <w:szCs w:val="22"/>
              </w:rPr>
              <w:t>Supplements</w:t>
            </w:r>
          </w:p>
        </w:tc>
        <w:tc>
          <w:tcPr>
            <w:tcW w:w="6538" w:type="dxa"/>
          </w:tcPr>
          <w:p w14:paraId="1686EF36" w14:textId="1A1C64E3" w:rsidR="007229EC" w:rsidRPr="00481D63" w:rsidRDefault="00CE64D8" w:rsidP="00E167B3">
            <w:pPr>
              <w:rPr>
                <w:rFonts w:ascii="Verdana" w:hAnsi="Verdana"/>
                <w:sz w:val="22"/>
                <w:szCs w:val="22"/>
              </w:rPr>
            </w:pPr>
            <w:r>
              <w:rPr>
                <w:rFonts w:ascii="Verdana" w:hAnsi="Verdana"/>
                <w:sz w:val="22"/>
                <w:szCs w:val="22"/>
              </w:rPr>
              <w:t xml:space="preserve">Start </w:t>
            </w:r>
            <w:r w:rsidR="001425B2">
              <w:rPr>
                <w:rFonts w:ascii="Verdana" w:hAnsi="Verdana"/>
                <w:sz w:val="22"/>
                <w:szCs w:val="22"/>
              </w:rPr>
              <w:t>Plant Tissues Digital Lab</w:t>
            </w:r>
            <w:r>
              <w:rPr>
                <w:rFonts w:ascii="Verdana" w:hAnsi="Verdana"/>
                <w:sz w:val="22"/>
                <w:szCs w:val="22"/>
              </w:rPr>
              <w:t xml:space="preserve"> (3)</w:t>
            </w:r>
          </w:p>
        </w:tc>
        <w:tc>
          <w:tcPr>
            <w:tcW w:w="1074" w:type="dxa"/>
          </w:tcPr>
          <w:p w14:paraId="5193B7DE" w14:textId="7191301E" w:rsidR="007229EC" w:rsidRPr="00481D63" w:rsidRDefault="007229EC" w:rsidP="00E167B3">
            <w:pPr>
              <w:jc w:val="center"/>
              <w:rPr>
                <w:rFonts w:ascii="Verdana" w:hAnsi="Verdana"/>
                <w:sz w:val="22"/>
                <w:szCs w:val="22"/>
              </w:rPr>
            </w:pPr>
          </w:p>
        </w:tc>
        <w:tc>
          <w:tcPr>
            <w:tcW w:w="1078" w:type="dxa"/>
          </w:tcPr>
          <w:p w14:paraId="2B01A3E7" w14:textId="77777777" w:rsidR="007229EC" w:rsidRPr="00481D63" w:rsidRDefault="007229EC" w:rsidP="00E167B3">
            <w:pPr>
              <w:jc w:val="center"/>
              <w:rPr>
                <w:rFonts w:ascii="Verdana" w:hAnsi="Verdana"/>
                <w:sz w:val="22"/>
                <w:szCs w:val="22"/>
              </w:rPr>
            </w:pPr>
          </w:p>
        </w:tc>
        <w:tc>
          <w:tcPr>
            <w:tcW w:w="1068" w:type="dxa"/>
          </w:tcPr>
          <w:p w14:paraId="78F9B01A" w14:textId="1244B99B" w:rsidR="007229EC" w:rsidRPr="00481D63" w:rsidRDefault="007229EC" w:rsidP="00E167B3">
            <w:pPr>
              <w:jc w:val="center"/>
              <w:rPr>
                <w:rFonts w:ascii="Verdana" w:hAnsi="Verdana"/>
                <w:sz w:val="22"/>
                <w:szCs w:val="22"/>
              </w:rPr>
            </w:pPr>
          </w:p>
        </w:tc>
      </w:tr>
      <w:tr w:rsidR="007229EC" w:rsidRPr="00481D63" w14:paraId="6A1E48AA" w14:textId="77777777" w:rsidTr="001425B2">
        <w:trPr>
          <w:trHeight w:val="288"/>
        </w:trPr>
        <w:tc>
          <w:tcPr>
            <w:tcW w:w="1059" w:type="dxa"/>
          </w:tcPr>
          <w:p w14:paraId="4B1639F6" w14:textId="6E2E5629" w:rsidR="007229EC" w:rsidRPr="00481D63" w:rsidRDefault="007229EC" w:rsidP="00E167B3">
            <w:pPr>
              <w:jc w:val="center"/>
              <w:rPr>
                <w:rFonts w:ascii="Verdana" w:hAnsi="Verdana"/>
                <w:sz w:val="22"/>
                <w:szCs w:val="22"/>
              </w:rPr>
            </w:pPr>
            <w:r>
              <w:rPr>
                <w:rFonts w:ascii="Verdana" w:hAnsi="Verdana"/>
                <w:sz w:val="22"/>
                <w:szCs w:val="22"/>
              </w:rPr>
              <w:t>2</w:t>
            </w:r>
          </w:p>
        </w:tc>
        <w:tc>
          <w:tcPr>
            <w:tcW w:w="2133" w:type="dxa"/>
          </w:tcPr>
          <w:p w14:paraId="2EBA6085" w14:textId="4E0A3264" w:rsidR="007229EC" w:rsidRPr="00481D63" w:rsidRDefault="00CA6931" w:rsidP="00E167B3">
            <w:pPr>
              <w:rPr>
                <w:rFonts w:ascii="Verdana" w:hAnsi="Verdana"/>
                <w:sz w:val="22"/>
                <w:szCs w:val="22"/>
              </w:rPr>
            </w:pPr>
            <w:r>
              <w:rPr>
                <w:rFonts w:ascii="Verdana" w:hAnsi="Verdana"/>
                <w:sz w:val="22"/>
                <w:szCs w:val="22"/>
              </w:rPr>
              <w:t>Supplements</w:t>
            </w:r>
          </w:p>
        </w:tc>
        <w:tc>
          <w:tcPr>
            <w:tcW w:w="6538" w:type="dxa"/>
          </w:tcPr>
          <w:p w14:paraId="3F15931A" w14:textId="1EF6ED9D" w:rsidR="007229EC" w:rsidRPr="00481D63" w:rsidRDefault="00CA6931" w:rsidP="00E167B3">
            <w:pPr>
              <w:rPr>
                <w:rFonts w:ascii="Verdana" w:hAnsi="Verdana"/>
                <w:sz w:val="22"/>
                <w:szCs w:val="22"/>
              </w:rPr>
            </w:pPr>
            <w:r>
              <w:rPr>
                <w:rFonts w:ascii="Verdana" w:hAnsi="Verdana"/>
                <w:sz w:val="22"/>
                <w:szCs w:val="22"/>
              </w:rPr>
              <w:t>Bell-Ringer (files 1 or 2)</w:t>
            </w:r>
          </w:p>
        </w:tc>
        <w:tc>
          <w:tcPr>
            <w:tcW w:w="1074" w:type="dxa"/>
          </w:tcPr>
          <w:p w14:paraId="39B91C8B" w14:textId="77777777" w:rsidR="007229EC" w:rsidRPr="00481D63" w:rsidRDefault="007229EC" w:rsidP="00E167B3">
            <w:pPr>
              <w:jc w:val="center"/>
              <w:rPr>
                <w:rFonts w:ascii="Verdana" w:hAnsi="Verdana"/>
                <w:sz w:val="22"/>
                <w:szCs w:val="22"/>
              </w:rPr>
            </w:pPr>
          </w:p>
        </w:tc>
        <w:tc>
          <w:tcPr>
            <w:tcW w:w="1078" w:type="dxa"/>
          </w:tcPr>
          <w:p w14:paraId="0D88E102" w14:textId="77777777" w:rsidR="007229EC" w:rsidRPr="00481D63" w:rsidRDefault="007229EC" w:rsidP="00E167B3">
            <w:pPr>
              <w:jc w:val="center"/>
              <w:rPr>
                <w:rFonts w:ascii="Verdana" w:hAnsi="Verdana"/>
                <w:sz w:val="22"/>
                <w:szCs w:val="22"/>
              </w:rPr>
            </w:pPr>
          </w:p>
        </w:tc>
        <w:tc>
          <w:tcPr>
            <w:tcW w:w="1068" w:type="dxa"/>
          </w:tcPr>
          <w:p w14:paraId="572CBB67" w14:textId="77777777" w:rsidR="007229EC" w:rsidRPr="00481D63" w:rsidRDefault="007229EC" w:rsidP="00E167B3">
            <w:pPr>
              <w:jc w:val="center"/>
              <w:rPr>
                <w:rFonts w:ascii="Verdana" w:hAnsi="Verdana"/>
                <w:sz w:val="22"/>
                <w:szCs w:val="22"/>
              </w:rPr>
            </w:pPr>
          </w:p>
        </w:tc>
      </w:tr>
      <w:tr w:rsidR="00CE64D8" w:rsidRPr="00481D63" w14:paraId="70C2743F" w14:textId="77777777" w:rsidTr="001425B2">
        <w:trPr>
          <w:trHeight w:val="288"/>
        </w:trPr>
        <w:tc>
          <w:tcPr>
            <w:tcW w:w="1059" w:type="dxa"/>
          </w:tcPr>
          <w:p w14:paraId="7127BF0D" w14:textId="77777777" w:rsidR="00CE64D8" w:rsidRPr="00481D63" w:rsidRDefault="00CE64D8" w:rsidP="001C4B08">
            <w:pPr>
              <w:jc w:val="center"/>
              <w:rPr>
                <w:rFonts w:ascii="Verdana" w:hAnsi="Verdana"/>
                <w:sz w:val="22"/>
                <w:szCs w:val="22"/>
              </w:rPr>
            </w:pPr>
          </w:p>
        </w:tc>
        <w:tc>
          <w:tcPr>
            <w:tcW w:w="2133" w:type="dxa"/>
          </w:tcPr>
          <w:p w14:paraId="1CD9393B" w14:textId="2CA2E54D" w:rsidR="00CE64D8" w:rsidRDefault="00CE64D8" w:rsidP="001C4B08">
            <w:pPr>
              <w:rPr>
                <w:rFonts w:ascii="Verdana" w:hAnsi="Verdana"/>
                <w:sz w:val="22"/>
                <w:szCs w:val="22"/>
              </w:rPr>
            </w:pPr>
            <w:r>
              <w:rPr>
                <w:rFonts w:ascii="Verdana" w:hAnsi="Verdana"/>
                <w:sz w:val="22"/>
                <w:szCs w:val="22"/>
              </w:rPr>
              <w:t>Supplements</w:t>
            </w:r>
          </w:p>
        </w:tc>
        <w:tc>
          <w:tcPr>
            <w:tcW w:w="6538" w:type="dxa"/>
          </w:tcPr>
          <w:p w14:paraId="5475484D" w14:textId="4C098840" w:rsidR="00CE64D8" w:rsidRDefault="00CE64D8" w:rsidP="001C4B08">
            <w:pPr>
              <w:rPr>
                <w:rFonts w:ascii="Verdana" w:hAnsi="Verdana"/>
                <w:sz w:val="22"/>
                <w:szCs w:val="22"/>
              </w:rPr>
            </w:pPr>
            <w:r>
              <w:rPr>
                <w:rFonts w:ascii="Verdana" w:hAnsi="Verdana"/>
                <w:sz w:val="22"/>
                <w:szCs w:val="22"/>
              </w:rPr>
              <w:t>Complete Plant Tissues Digital Lab</w:t>
            </w:r>
          </w:p>
        </w:tc>
        <w:tc>
          <w:tcPr>
            <w:tcW w:w="1074" w:type="dxa"/>
          </w:tcPr>
          <w:p w14:paraId="326390D5" w14:textId="1D603277" w:rsidR="00CE64D8" w:rsidRPr="00481D63" w:rsidRDefault="000E7797" w:rsidP="001C4B08">
            <w:pPr>
              <w:jc w:val="center"/>
              <w:rPr>
                <w:rFonts w:ascii="Verdana" w:hAnsi="Verdana"/>
                <w:sz w:val="22"/>
                <w:szCs w:val="22"/>
              </w:rPr>
            </w:pPr>
            <w:r>
              <w:rPr>
                <w:rFonts w:ascii="Verdana" w:hAnsi="Verdana"/>
                <w:sz w:val="22"/>
                <w:szCs w:val="22"/>
              </w:rPr>
              <w:t>3</w:t>
            </w:r>
          </w:p>
        </w:tc>
        <w:tc>
          <w:tcPr>
            <w:tcW w:w="1078" w:type="dxa"/>
          </w:tcPr>
          <w:p w14:paraId="30B81392" w14:textId="77777777" w:rsidR="00CE64D8" w:rsidRPr="00481D63" w:rsidRDefault="00CE64D8" w:rsidP="001C4B08">
            <w:pPr>
              <w:jc w:val="center"/>
              <w:rPr>
                <w:rFonts w:ascii="Verdana" w:hAnsi="Verdana"/>
                <w:sz w:val="22"/>
                <w:szCs w:val="22"/>
              </w:rPr>
            </w:pPr>
          </w:p>
        </w:tc>
        <w:tc>
          <w:tcPr>
            <w:tcW w:w="1068" w:type="dxa"/>
          </w:tcPr>
          <w:p w14:paraId="20D399DD" w14:textId="2E471FD8" w:rsidR="00CE64D8" w:rsidRPr="00481D63" w:rsidRDefault="000E7797" w:rsidP="001C4B08">
            <w:pPr>
              <w:jc w:val="center"/>
              <w:rPr>
                <w:rFonts w:ascii="Verdana" w:hAnsi="Verdana"/>
                <w:sz w:val="22"/>
                <w:szCs w:val="22"/>
              </w:rPr>
            </w:pPr>
            <w:r>
              <w:rPr>
                <w:rFonts w:ascii="Verdana" w:hAnsi="Verdana"/>
                <w:sz w:val="22"/>
                <w:szCs w:val="22"/>
              </w:rPr>
              <w:t>6</w:t>
            </w:r>
          </w:p>
        </w:tc>
      </w:tr>
      <w:tr w:rsidR="001C4B08" w:rsidRPr="00481D63" w14:paraId="4B32F6DA" w14:textId="77777777" w:rsidTr="001425B2">
        <w:trPr>
          <w:trHeight w:val="288"/>
        </w:trPr>
        <w:tc>
          <w:tcPr>
            <w:tcW w:w="1059" w:type="dxa"/>
          </w:tcPr>
          <w:p w14:paraId="26D69154" w14:textId="77777777" w:rsidR="001C4B08" w:rsidRPr="00481D63" w:rsidRDefault="001C4B08" w:rsidP="001C4B08">
            <w:pPr>
              <w:jc w:val="center"/>
              <w:rPr>
                <w:rFonts w:ascii="Verdana" w:hAnsi="Verdana"/>
                <w:sz w:val="22"/>
                <w:szCs w:val="22"/>
              </w:rPr>
            </w:pPr>
          </w:p>
        </w:tc>
        <w:tc>
          <w:tcPr>
            <w:tcW w:w="2133" w:type="dxa"/>
          </w:tcPr>
          <w:p w14:paraId="109208C1" w14:textId="423F80D5" w:rsidR="001C4B08" w:rsidRPr="00481D63" w:rsidRDefault="001425B2" w:rsidP="001C4B08">
            <w:pPr>
              <w:rPr>
                <w:rFonts w:ascii="Verdana" w:hAnsi="Verdana"/>
                <w:sz w:val="22"/>
                <w:szCs w:val="22"/>
              </w:rPr>
            </w:pPr>
            <w:r>
              <w:rPr>
                <w:rFonts w:ascii="Verdana" w:hAnsi="Verdana"/>
                <w:sz w:val="22"/>
                <w:szCs w:val="22"/>
              </w:rPr>
              <w:t>PPT</w:t>
            </w:r>
          </w:p>
        </w:tc>
        <w:tc>
          <w:tcPr>
            <w:tcW w:w="6538" w:type="dxa"/>
          </w:tcPr>
          <w:p w14:paraId="4D66814B" w14:textId="0D41976E" w:rsidR="001C4B08" w:rsidRPr="00481D63" w:rsidRDefault="001425B2" w:rsidP="001C4B08">
            <w:pPr>
              <w:rPr>
                <w:rFonts w:ascii="Verdana" w:hAnsi="Verdana"/>
                <w:sz w:val="22"/>
                <w:szCs w:val="22"/>
              </w:rPr>
            </w:pPr>
            <w:r>
              <w:rPr>
                <w:rFonts w:ascii="Verdana" w:hAnsi="Verdana"/>
                <w:sz w:val="22"/>
                <w:szCs w:val="22"/>
              </w:rPr>
              <w:t>Section 2: slides 25-42</w:t>
            </w:r>
          </w:p>
        </w:tc>
        <w:tc>
          <w:tcPr>
            <w:tcW w:w="1074" w:type="dxa"/>
          </w:tcPr>
          <w:p w14:paraId="707B0863" w14:textId="77777777" w:rsidR="001C4B08" w:rsidRPr="00481D63" w:rsidRDefault="001C4B08" w:rsidP="001C4B08">
            <w:pPr>
              <w:jc w:val="center"/>
              <w:rPr>
                <w:rFonts w:ascii="Verdana" w:hAnsi="Verdana"/>
                <w:sz w:val="22"/>
                <w:szCs w:val="22"/>
              </w:rPr>
            </w:pPr>
          </w:p>
        </w:tc>
        <w:tc>
          <w:tcPr>
            <w:tcW w:w="1078" w:type="dxa"/>
          </w:tcPr>
          <w:p w14:paraId="3AFDBE9E" w14:textId="1C28D4A8" w:rsidR="001C4B08" w:rsidRPr="00481D63" w:rsidRDefault="00CB16E3" w:rsidP="001C4B08">
            <w:pPr>
              <w:jc w:val="center"/>
              <w:rPr>
                <w:rFonts w:ascii="Verdana" w:hAnsi="Verdana"/>
                <w:sz w:val="22"/>
                <w:szCs w:val="22"/>
              </w:rPr>
            </w:pPr>
            <w:r>
              <w:rPr>
                <w:rFonts w:ascii="Verdana" w:hAnsi="Verdana"/>
                <w:sz w:val="22"/>
                <w:szCs w:val="22"/>
              </w:rPr>
              <w:t>LS1.A</w:t>
            </w:r>
          </w:p>
        </w:tc>
        <w:tc>
          <w:tcPr>
            <w:tcW w:w="1068" w:type="dxa"/>
          </w:tcPr>
          <w:p w14:paraId="33868898" w14:textId="77777777" w:rsidR="001C4B08" w:rsidRPr="00481D63" w:rsidRDefault="001C4B08" w:rsidP="001C4B08">
            <w:pPr>
              <w:jc w:val="center"/>
              <w:rPr>
                <w:rFonts w:ascii="Verdana" w:hAnsi="Verdana"/>
                <w:sz w:val="22"/>
                <w:szCs w:val="22"/>
              </w:rPr>
            </w:pPr>
          </w:p>
        </w:tc>
      </w:tr>
      <w:tr w:rsidR="001C4B08" w:rsidRPr="00481D63" w14:paraId="04186744" w14:textId="77777777" w:rsidTr="001425B2">
        <w:trPr>
          <w:trHeight w:val="288"/>
        </w:trPr>
        <w:tc>
          <w:tcPr>
            <w:tcW w:w="1059" w:type="dxa"/>
          </w:tcPr>
          <w:p w14:paraId="7D34D58B" w14:textId="77777777" w:rsidR="001C4B08" w:rsidRPr="00481D63" w:rsidRDefault="001C4B08" w:rsidP="001C4B08">
            <w:pPr>
              <w:jc w:val="center"/>
              <w:rPr>
                <w:rFonts w:ascii="Verdana" w:hAnsi="Verdana"/>
                <w:sz w:val="22"/>
                <w:szCs w:val="22"/>
              </w:rPr>
            </w:pPr>
          </w:p>
        </w:tc>
        <w:tc>
          <w:tcPr>
            <w:tcW w:w="2133" w:type="dxa"/>
          </w:tcPr>
          <w:p w14:paraId="6EF13938" w14:textId="3137B595" w:rsidR="001C4B08" w:rsidRPr="00481D63" w:rsidRDefault="00CE64D8" w:rsidP="001C4B08">
            <w:pPr>
              <w:rPr>
                <w:rFonts w:ascii="Verdana" w:hAnsi="Verdana"/>
                <w:sz w:val="22"/>
                <w:szCs w:val="22"/>
              </w:rPr>
            </w:pPr>
            <w:r>
              <w:rPr>
                <w:rFonts w:ascii="Verdana" w:hAnsi="Verdana"/>
                <w:sz w:val="22"/>
                <w:szCs w:val="22"/>
              </w:rPr>
              <w:t>Supplements</w:t>
            </w:r>
          </w:p>
        </w:tc>
        <w:tc>
          <w:tcPr>
            <w:tcW w:w="6538" w:type="dxa"/>
          </w:tcPr>
          <w:p w14:paraId="372CFFC6" w14:textId="7DBEFE21" w:rsidR="001C4B08" w:rsidRPr="00481D63" w:rsidRDefault="00CE64D8" w:rsidP="001C4B08">
            <w:pPr>
              <w:rPr>
                <w:rFonts w:ascii="Verdana" w:hAnsi="Verdana"/>
                <w:sz w:val="22"/>
                <w:szCs w:val="22"/>
              </w:rPr>
            </w:pPr>
            <w:r>
              <w:rPr>
                <w:rFonts w:ascii="Verdana" w:hAnsi="Verdana"/>
                <w:sz w:val="22"/>
                <w:szCs w:val="22"/>
              </w:rPr>
              <w:t>Plant Requirements (4)</w:t>
            </w:r>
          </w:p>
        </w:tc>
        <w:tc>
          <w:tcPr>
            <w:tcW w:w="1074" w:type="dxa"/>
          </w:tcPr>
          <w:p w14:paraId="545D0E18" w14:textId="0E7CCAB0" w:rsidR="001C4B08" w:rsidRPr="00481D63" w:rsidRDefault="000E7797" w:rsidP="001C4B08">
            <w:pPr>
              <w:jc w:val="center"/>
              <w:rPr>
                <w:rFonts w:ascii="Verdana" w:hAnsi="Verdana"/>
                <w:sz w:val="22"/>
                <w:szCs w:val="22"/>
              </w:rPr>
            </w:pPr>
            <w:r>
              <w:rPr>
                <w:rFonts w:ascii="Verdana" w:hAnsi="Verdana"/>
                <w:sz w:val="22"/>
                <w:szCs w:val="22"/>
              </w:rPr>
              <w:t>1</w:t>
            </w:r>
          </w:p>
        </w:tc>
        <w:tc>
          <w:tcPr>
            <w:tcW w:w="1078" w:type="dxa"/>
          </w:tcPr>
          <w:p w14:paraId="10F28D48" w14:textId="77777777" w:rsidR="001C4B08" w:rsidRPr="00481D63" w:rsidRDefault="001C4B08" w:rsidP="001C4B08">
            <w:pPr>
              <w:jc w:val="center"/>
              <w:rPr>
                <w:rFonts w:ascii="Verdana" w:hAnsi="Verdana"/>
                <w:sz w:val="22"/>
                <w:szCs w:val="22"/>
              </w:rPr>
            </w:pPr>
          </w:p>
        </w:tc>
        <w:tc>
          <w:tcPr>
            <w:tcW w:w="1068" w:type="dxa"/>
          </w:tcPr>
          <w:p w14:paraId="4422BF79" w14:textId="2A2010E8" w:rsidR="001C4B08" w:rsidRPr="00481D63" w:rsidRDefault="000E7797" w:rsidP="001C4B08">
            <w:pPr>
              <w:jc w:val="center"/>
              <w:rPr>
                <w:rFonts w:ascii="Verdana" w:hAnsi="Verdana"/>
                <w:sz w:val="22"/>
                <w:szCs w:val="22"/>
              </w:rPr>
            </w:pPr>
            <w:r>
              <w:rPr>
                <w:rFonts w:ascii="Verdana" w:hAnsi="Verdana"/>
                <w:sz w:val="22"/>
                <w:szCs w:val="22"/>
              </w:rPr>
              <w:t>5</w:t>
            </w:r>
          </w:p>
        </w:tc>
      </w:tr>
      <w:tr w:rsidR="001C4B08" w:rsidRPr="00481D63" w14:paraId="6C688CA7" w14:textId="77777777" w:rsidTr="001425B2">
        <w:trPr>
          <w:trHeight w:val="288"/>
        </w:trPr>
        <w:tc>
          <w:tcPr>
            <w:tcW w:w="1059" w:type="dxa"/>
          </w:tcPr>
          <w:p w14:paraId="373E5B2B" w14:textId="4A6227E7" w:rsidR="001C4B08" w:rsidRPr="00481D63" w:rsidRDefault="001C4B08" w:rsidP="001C4B08">
            <w:pPr>
              <w:jc w:val="center"/>
              <w:rPr>
                <w:rFonts w:ascii="Verdana" w:hAnsi="Verdana"/>
                <w:sz w:val="22"/>
                <w:szCs w:val="22"/>
              </w:rPr>
            </w:pPr>
            <w:r>
              <w:rPr>
                <w:rFonts w:ascii="Verdana" w:hAnsi="Verdana"/>
                <w:sz w:val="22"/>
                <w:szCs w:val="22"/>
              </w:rPr>
              <w:t>3</w:t>
            </w:r>
          </w:p>
        </w:tc>
        <w:tc>
          <w:tcPr>
            <w:tcW w:w="2133" w:type="dxa"/>
          </w:tcPr>
          <w:p w14:paraId="6E3C54B0" w14:textId="32A1950C"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1B89DC80" w14:textId="7E65B8F8" w:rsidR="001C4B08" w:rsidRPr="00481D63" w:rsidRDefault="001C4B08" w:rsidP="001C4B08">
            <w:pPr>
              <w:rPr>
                <w:rFonts w:ascii="Verdana" w:hAnsi="Verdana"/>
                <w:sz w:val="22"/>
                <w:szCs w:val="22"/>
              </w:rPr>
            </w:pPr>
            <w:r>
              <w:rPr>
                <w:rFonts w:ascii="Verdana" w:hAnsi="Verdana"/>
                <w:sz w:val="22"/>
                <w:szCs w:val="22"/>
              </w:rPr>
              <w:t>Bell-Ringer</w:t>
            </w:r>
          </w:p>
        </w:tc>
        <w:tc>
          <w:tcPr>
            <w:tcW w:w="1074" w:type="dxa"/>
          </w:tcPr>
          <w:p w14:paraId="12DCD805" w14:textId="77777777" w:rsidR="001C4B08" w:rsidRPr="00481D63" w:rsidRDefault="001C4B08" w:rsidP="001C4B08">
            <w:pPr>
              <w:jc w:val="center"/>
              <w:rPr>
                <w:rFonts w:ascii="Verdana" w:hAnsi="Verdana"/>
                <w:sz w:val="22"/>
                <w:szCs w:val="22"/>
              </w:rPr>
            </w:pPr>
          </w:p>
        </w:tc>
        <w:tc>
          <w:tcPr>
            <w:tcW w:w="1078" w:type="dxa"/>
          </w:tcPr>
          <w:p w14:paraId="3D57F02A" w14:textId="77777777" w:rsidR="001C4B08" w:rsidRPr="00481D63" w:rsidRDefault="001C4B08" w:rsidP="001C4B08">
            <w:pPr>
              <w:jc w:val="center"/>
              <w:rPr>
                <w:rFonts w:ascii="Verdana" w:hAnsi="Verdana"/>
                <w:sz w:val="22"/>
                <w:szCs w:val="22"/>
              </w:rPr>
            </w:pPr>
          </w:p>
        </w:tc>
        <w:tc>
          <w:tcPr>
            <w:tcW w:w="1068" w:type="dxa"/>
          </w:tcPr>
          <w:p w14:paraId="71A54582" w14:textId="77777777" w:rsidR="001C4B08" w:rsidRPr="00481D63" w:rsidRDefault="001C4B08" w:rsidP="001C4B08">
            <w:pPr>
              <w:jc w:val="center"/>
              <w:rPr>
                <w:rFonts w:ascii="Verdana" w:hAnsi="Verdana"/>
                <w:sz w:val="22"/>
                <w:szCs w:val="22"/>
              </w:rPr>
            </w:pPr>
          </w:p>
        </w:tc>
      </w:tr>
      <w:tr w:rsidR="001C4B08" w:rsidRPr="00481D63" w14:paraId="6B1C9CA9" w14:textId="77777777" w:rsidTr="001425B2">
        <w:trPr>
          <w:trHeight w:val="288"/>
        </w:trPr>
        <w:tc>
          <w:tcPr>
            <w:tcW w:w="1059" w:type="dxa"/>
          </w:tcPr>
          <w:p w14:paraId="01E8C966" w14:textId="77777777" w:rsidR="001C4B08" w:rsidRPr="00481D63" w:rsidRDefault="001C4B08" w:rsidP="001C4B08">
            <w:pPr>
              <w:jc w:val="center"/>
              <w:rPr>
                <w:rFonts w:ascii="Verdana" w:hAnsi="Verdana"/>
                <w:sz w:val="22"/>
                <w:szCs w:val="22"/>
              </w:rPr>
            </w:pPr>
          </w:p>
        </w:tc>
        <w:tc>
          <w:tcPr>
            <w:tcW w:w="2133" w:type="dxa"/>
          </w:tcPr>
          <w:p w14:paraId="5A8302BA" w14:textId="20AB12F4" w:rsidR="001C4B08" w:rsidRPr="00481D63" w:rsidRDefault="00CE64D8" w:rsidP="001C4B08">
            <w:pPr>
              <w:rPr>
                <w:rFonts w:ascii="Verdana" w:hAnsi="Verdana"/>
                <w:sz w:val="22"/>
                <w:szCs w:val="22"/>
              </w:rPr>
            </w:pPr>
            <w:r>
              <w:rPr>
                <w:rFonts w:ascii="Verdana" w:hAnsi="Verdana"/>
                <w:sz w:val="22"/>
                <w:szCs w:val="22"/>
              </w:rPr>
              <w:t>Supplements</w:t>
            </w:r>
          </w:p>
        </w:tc>
        <w:tc>
          <w:tcPr>
            <w:tcW w:w="6538" w:type="dxa"/>
          </w:tcPr>
          <w:p w14:paraId="6F0C8E02" w14:textId="1EE57210" w:rsidR="001C4B08" w:rsidRPr="00481D63" w:rsidRDefault="00CE64D8" w:rsidP="001C4B08">
            <w:pPr>
              <w:rPr>
                <w:rFonts w:ascii="Verdana" w:hAnsi="Verdana"/>
                <w:sz w:val="22"/>
                <w:szCs w:val="22"/>
              </w:rPr>
            </w:pPr>
            <w:r>
              <w:rPr>
                <w:rFonts w:ascii="Verdana" w:hAnsi="Verdana"/>
                <w:sz w:val="22"/>
                <w:szCs w:val="22"/>
              </w:rPr>
              <w:t>Leaf Anatomy Diagram (6)</w:t>
            </w:r>
          </w:p>
        </w:tc>
        <w:tc>
          <w:tcPr>
            <w:tcW w:w="1074" w:type="dxa"/>
          </w:tcPr>
          <w:p w14:paraId="4FB0DDE8" w14:textId="6478720A" w:rsidR="001C4B08" w:rsidRPr="00481D63" w:rsidRDefault="000E7797" w:rsidP="001C4B08">
            <w:pPr>
              <w:jc w:val="center"/>
              <w:rPr>
                <w:rFonts w:ascii="Verdana" w:hAnsi="Verdana"/>
                <w:sz w:val="22"/>
                <w:szCs w:val="22"/>
              </w:rPr>
            </w:pPr>
            <w:r>
              <w:rPr>
                <w:rFonts w:ascii="Verdana" w:hAnsi="Verdana"/>
                <w:sz w:val="22"/>
                <w:szCs w:val="22"/>
              </w:rPr>
              <w:t>2</w:t>
            </w:r>
          </w:p>
        </w:tc>
        <w:tc>
          <w:tcPr>
            <w:tcW w:w="1078" w:type="dxa"/>
          </w:tcPr>
          <w:p w14:paraId="4F3DFECC" w14:textId="77777777" w:rsidR="001C4B08" w:rsidRPr="00481D63" w:rsidRDefault="001C4B08" w:rsidP="001C4B08">
            <w:pPr>
              <w:jc w:val="center"/>
              <w:rPr>
                <w:rFonts w:ascii="Verdana" w:hAnsi="Verdana"/>
                <w:sz w:val="22"/>
                <w:szCs w:val="22"/>
              </w:rPr>
            </w:pPr>
          </w:p>
        </w:tc>
        <w:tc>
          <w:tcPr>
            <w:tcW w:w="1068" w:type="dxa"/>
          </w:tcPr>
          <w:p w14:paraId="1864B912" w14:textId="799D7F0D" w:rsidR="001C4B08" w:rsidRPr="00481D63" w:rsidRDefault="000E7797" w:rsidP="001C4B08">
            <w:pPr>
              <w:jc w:val="center"/>
              <w:rPr>
                <w:rFonts w:ascii="Verdana" w:hAnsi="Verdana"/>
                <w:sz w:val="22"/>
                <w:szCs w:val="22"/>
              </w:rPr>
            </w:pPr>
            <w:r>
              <w:rPr>
                <w:rFonts w:ascii="Verdana" w:hAnsi="Verdana"/>
                <w:sz w:val="22"/>
                <w:szCs w:val="22"/>
              </w:rPr>
              <w:t>6</w:t>
            </w:r>
          </w:p>
        </w:tc>
      </w:tr>
      <w:tr w:rsidR="001C4B08" w:rsidRPr="00481D63" w14:paraId="1077FD0C" w14:textId="77777777" w:rsidTr="001425B2">
        <w:trPr>
          <w:trHeight w:val="288"/>
        </w:trPr>
        <w:tc>
          <w:tcPr>
            <w:tcW w:w="1059" w:type="dxa"/>
          </w:tcPr>
          <w:p w14:paraId="43B2F748" w14:textId="77777777" w:rsidR="001C4B08" w:rsidRPr="00481D63" w:rsidRDefault="001C4B08" w:rsidP="001C4B08">
            <w:pPr>
              <w:jc w:val="center"/>
              <w:rPr>
                <w:rFonts w:ascii="Verdana" w:hAnsi="Verdana"/>
                <w:sz w:val="22"/>
                <w:szCs w:val="22"/>
              </w:rPr>
            </w:pPr>
          </w:p>
        </w:tc>
        <w:tc>
          <w:tcPr>
            <w:tcW w:w="2133" w:type="dxa"/>
          </w:tcPr>
          <w:p w14:paraId="43C5509C" w14:textId="7213DA62" w:rsidR="001C4B08" w:rsidRPr="00481D63" w:rsidRDefault="00CE64D8" w:rsidP="001C4B08">
            <w:pPr>
              <w:rPr>
                <w:rFonts w:ascii="Verdana" w:hAnsi="Verdana"/>
                <w:sz w:val="22"/>
                <w:szCs w:val="22"/>
              </w:rPr>
            </w:pPr>
            <w:r>
              <w:rPr>
                <w:rFonts w:ascii="Verdana" w:hAnsi="Verdana"/>
                <w:sz w:val="22"/>
                <w:szCs w:val="22"/>
              </w:rPr>
              <w:t>Supplements</w:t>
            </w:r>
          </w:p>
        </w:tc>
        <w:tc>
          <w:tcPr>
            <w:tcW w:w="6538" w:type="dxa"/>
          </w:tcPr>
          <w:p w14:paraId="03B24725" w14:textId="5571322B" w:rsidR="001C4B08" w:rsidRPr="00481D63" w:rsidRDefault="00CE64D8" w:rsidP="001C4B08">
            <w:pPr>
              <w:rPr>
                <w:rFonts w:ascii="Verdana" w:hAnsi="Verdana"/>
                <w:sz w:val="22"/>
                <w:szCs w:val="22"/>
              </w:rPr>
            </w:pPr>
            <w:r>
              <w:rPr>
                <w:rFonts w:ascii="Verdana" w:hAnsi="Verdana"/>
                <w:sz w:val="22"/>
                <w:szCs w:val="22"/>
              </w:rPr>
              <w:t>Concept Review 1 (8)</w:t>
            </w:r>
          </w:p>
        </w:tc>
        <w:tc>
          <w:tcPr>
            <w:tcW w:w="1074" w:type="dxa"/>
          </w:tcPr>
          <w:p w14:paraId="695FFB14" w14:textId="77777777" w:rsidR="001C4B08" w:rsidRPr="00481D63" w:rsidRDefault="001C4B08" w:rsidP="001C4B08">
            <w:pPr>
              <w:jc w:val="center"/>
              <w:rPr>
                <w:rFonts w:ascii="Verdana" w:hAnsi="Verdana"/>
                <w:sz w:val="22"/>
                <w:szCs w:val="22"/>
              </w:rPr>
            </w:pPr>
          </w:p>
        </w:tc>
        <w:tc>
          <w:tcPr>
            <w:tcW w:w="1078" w:type="dxa"/>
          </w:tcPr>
          <w:p w14:paraId="223027A7" w14:textId="77777777" w:rsidR="001C4B08" w:rsidRPr="00481D63" w:rsidRDefault="001C4B08" w:rsidP="001C4B08">
            <w:pPr>
              <w:jc w:val="center"/>
              <w:rPr>
                <w:rFonts w:ascii="Verdana" w:hAnsi="Verdana"/>
                <w:sz w:val="22"/>
                <w:szCs w:val="22"/>
              </w:rPr>
            </w:pPr>
          </w:p>
        </w:tc>
        <w:tc>
          <w:tcPr>
            <w:tcW w:w="1068" w:type="dxa"/>
          </w:tcPr>
          <w:p w14:paraId="2C6DEF09" w14:textId="77777777" w:rsidR="001C4B08" w:rsidRPr="00481D63" w:rsidRDefault="001C4B08" w:rsidP="001C4B08">
            <w:pPr>
              <w:jc w:val="center"/>
              <w:rPr>
                <w:rFonts w:ascii="Verdana" w:hAnsi="Verdana"/>
                <w:sz w:val="22"/>
                <w:szCs w:val="22"/>
              </w:rPr>
            </w:pPr>
          </w:p>
        </w:tc>
      </w:tr>
      <w:tr w:rsidR="001C4B08" w:rsidRPr="00481D63" w14:paraId="4D429602" w14:textId="77777777" w:rsidTr="001425B2">
        <w:trPr>
          <w:trHeight w:val="288"/>
        </w:trPr>
        <w:tc>
          <w:tcPr>
            <w:tcW w:w="1059" w:type="dxa"/>
          </w:tcPr>
          <w:p w14:paraId="6633617D" w14:textId="2A19BE6E" w:rsidR="001C4B08" w:rsidRPr="00481D63" w:rsidRDefault="001C4B08" w:rsidP="001C4B08">
            <w:pPr>
              <w:jc w:val="center"/>
              <w:rPr>
                <w:rFonts w:ascii="Verdana" w:hAnsi="Verdana"/>
                <w:sz w:val="22"/>
                <w:szCs w:val="22"/>
              </w:rPr>
            </w:pPr>
            <w:r>
              <w:rPr>
                <w:rFonts w:ascii="Verdana" w:hAnsi="Verdana"/>
                <w:sz w:val="22"/>
                <w:szCs w:val="22"/>
              </w:rPr>
              <w:t>4</w:t>
            </w:r>
          </w:p>
        </w:tc>
        <w:tc>
          <w:tcPr>
            <w:tcW w:w="2133" w:type="dxa"/>
          </w:tcPr>
          <w:p w14:paraId="5C2FF816" w14:textId="38AB44DF"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374D519D" w14:textId="24809EDC" w:rsidR="001C4B08" w:rsidRPr="00481D63" w:rsidRDefault="001C4B08" w:rsidP="001C4B08">
            <w:pPr>
              <w:rPr>
                <w:rFonts w:ascii="Verdana" w:hAnsi="Verdana"/>
                <w:sz w:val="22"/>
                <w:szCs w:val="22"/>
              </w:rPr>
            </w:pPr>
            <w:r>
              <w:rPr>
                <w:rFonts w:ascii="Verdana" w:hAnsi="Verdana"/>
                <w:sz w:val="22"/>
                <w:szCs w:val="22"/>
              </w:rPr>
              <w:t>Quiz 1 (</w:t>
            </w:r>
            <w:r w:rsidR="00CE64D8">
              <w:rPr>
                <w:rFonts w:ascii="Verdana" w:hAnsi="Verdana"/>
                <w:sz w:val="22"/>
                <w:szCs w:val="22"/>
              </w:rPr>
              <w:t>10</w:t>
            </w:r>
            <w:r>
              <w:rPr>
                <w:rFonts w:ascii="Verdana" w:hAnsi="Verdana"/>
                <w:sz w:val="22"/>
                <w:szCs w:val="22"/>
              </w:rPr>
              <w:t>)</w:t>
            </w:r>
          </w:p>
        </w:tc>
        <w:tc>
          <w:tcPr>
            <w:tcW w:w="1074" w:type="dxa"/>
          </w:tcPr>
          <w:p w14:paraId="2C40C3E9" w14:textId="77777777" w:rsidR="001C4B08" w:rsidRPr="00481D63" w:rsidRDefault="001C4B08" w:rsidP="001C4B08">
            <w:pPr>
              <w:jc w:val="center"/>
              <w:rPr>
                <w:rFonts w:ascii="Verdana" w:hAnsi="Verdana"/>
                <w:sz w:val="22"/>
                <w:szCs w:val="22"/>
              </w:rPr>
            </w:pPr>
          </w:p>
        </w:tc>
        <w:tc>
          <w:tcPr>
            <w:tcW w:w="1078" w:type="dxa"/>
          </w:tcPr>
          <w:p w14:paraId="4BA88D3F" w14:textId="77777777" w:rsidR="001C4B08" w:rsidRPr="00481D63" w:rsidRDefault="001C4B08" w:rsidP="001C4B08">
            <w:pPr>
              <w:jc w:val="center"/>
              <w:rPr>
                <w:rFonts w:ascii="Verdana" w:hAnsi="Verdana"/>
                <w:sz w:val="22"/>
                <w:szCs w:val="22"/>
              </w:rPr>
            </w:pPr>
          </w:p>
        </w:tc>
        <w:tc>
          <w:tcPr>
            <w:tcW w:w="1068" w:type="dxa"/>
          </w:tcPr>
          <w:p w14:paraId="1C3F8E4B" w14:textId="77777777" w:rsidR="001C4B08" w:rsidRPr="00481D63" w:rsidRDefault="001C4B08" w:rsidP="001C4B08">
            <w:pPr>
              <w:jc w:val="center"/>
              <w:rPr>
                <w:rFonts w:ascii="Verdana" w:hAnsi="Verdana"/>
                <w:sz w:val="22"/>
                <w:szCs w:val="22"/>
              </w:rPr>
            </w:pPr>
          </w:p>
        </w:tc>
      </w:tr>
      <w:tr w:rsidR="001C4B08" w:rsidRPr="00481D63" w14:paraId="05F61DF9" w14:textId="77777777" w:rsidTr="001425B2">
        <w:trPr>
          <w:trHeight w:val="288"/>
        </w:trPr>
        <w:tc>
          <w:tcPr>
            <w:tcW w:w="1059" w:type="dxa"/>
          </w:tcPr>
          <w:p w14:paraId="0E819E80" w14:textId="77777777" w:rsidR="001C4B08" w:rsidRPr="00481D63" w:rsidRDefault="001C4B08" w:rsidP="001C4B08">
            <w:pPr>
              <w:jc w:val="center"/>
              <w:rPr>
                <w:rFonts w:ascii="Verdana" w:hAnsi="Verdana"/>
                <w:sz w:val="22"/>
                <w:szCs w:val="22"/>
              </w:rPr>
            </w:pPr>
          </w:p>
        </w:tc>
        <w:tc>
          <w:tcPr>
            <w:tcW w:w="2133" w:type="dxa"/>
          </w:tcPr>
          <w:p w14:paraId="1DAA4AD3" w14:textId="5E31D15C" w:rsidR="001C4B08" w:rsidRPr="00481D63" w:rsidRDefault="00CE64D8" w:rsidP="001C4B08">
            <w:pPr>
              <w:rPr>
                <w:rFonts w:ascii="Verdana" w:hAnsi="Verdana"/>
                <w:sz w:val="22"/>
                <w:szCs w:val="22"/>
              </w:rPr>
            </w:pPr>
            <w:r>
              <w:rPr>
                <w:rFonts w:ascii="Verdana" w:hAnsi="Verdana"/>
                <w:sz w:val="22"/>
                <w:szCs w:val="22"/>
              </w:rPr>
              <w:t>Supplements</w:t>
            </w:r>
          </w:p>
        </w:tc>
        <w:tc>
          <w:tcPr>
            <w:tcW w:w="6538" w:type="dxa"/>
          </w:tcPr>
          <w:p w14:paraId="29054E94" w14:textId="25DB077E" w:rsidR="001C4B08" w:rsidRPr="00481D63" w:rsidRDefault="00CE64D8" w:rsidP="001C4B08">
            <w:pPr>
              <w:rPr>
                <w:rFonts w:ascii="Verdana" w:hAnsi="Verdana"/>
                <w:sz w:val="22"/>
                <w:szCs w:val="22"/>
              </w:rPr>
            </w:pPr>
            <w:r>
              <w:rPr>
                <w:rFonts w:ascii="Verdana" w:hAnsi="Verdana"/>
                <w:sz w:val="22"/>
                <w:szCs w:val="22"/>
              </w:rPr>
              <w:t>Regulation of Stomata (7)</w:t>
            </w:r>
          </w:p>
        </w:tc>
        <w:tc>
          <w:tcPr>
            <w:tcW w:w="1074" w:type="dxa"/>
          </w:tcPr>
          <w:p w14:paraId="4BA45A02" w14:textId="7BBBDAFF" w:rsidR="001C4B08" w:rsidRPr="00481D63" w:rsidRDefault="000E7797" w:rsidP="001C4B08">
            <w:pPr>
              <w:jc w:val="center"/>
              <w:rPr>
                <w:rFonts w:ascii="Verdana" w:hAnsi="Verdana"/>
                <w:sz w:val="22"/>
                <w:szCs w:val="22"/>
              </w:rPr>
            </w:pPr>
            <w:r>
              <w:rPr>
                <w:rFonts w:ascii="Verdana" w:hAnsi="Verdana"/>
                <w:sz w:val="22"/>
                <w:szCs w:val="22"/>
              </w:rPr>
              <w:t>2</w:t>
            </w:r>
          </w:p>
        </w:tc>
        <w:tc>
          <w:tcPr>
            <w:tcW w:w="1078" w:type="dxa"/>
          </w:tcPr>
          <w:p w14:paraId="7B1DDB2F" w14:textId="5CA5DE38" w:rsidR="001C4B08" w:rsidRPr="00481D63" w:rsidRDefault="001C4B08" w:rsidP="001C4B08">
            <w:pPr>
              <w:jc w:val="center"/>
              <w:rPr>
                <w:rFonts w:ascii="Verdana" w:hAnsi="Verdana"/>
                <w:sz w:val="22"/>
                <w:szCs w:val="22"/>
              </w:rPr>
            </w:pPr>
          </w:p>
        </w:tc>
        <w:tc>
          <w:tcPr>
            <w:tcW w:w="1068" w:type="dxa"/>
          </w:tcPr>
          <w:p w14:paraId="436E9FD2" w14:textId="2B355F70" w:rsidR="001C4B08" w:rsidRPr="00481D63" w:rsidRDefault="000E7797" w:rsidP="001C4B08">
            <w:pPr>
              <w:jc w:val="center"/>
              <w:rPr>
                <w:rFonts w:ascii="Verdana" w:hAnsi="Verdana"/>
                <w:sz w:val="22"/>
                <w:szCs w:val="22"/>
              </w:rPr>
            </w:pPr>
            <w:r>
              <w:rPr>
                <w:rFonts w:ascii="Verdana" w:hAnsi="Verdana"/>
                <w:sz w:val="22"/>
                <w:szCs w:val="22"/>
              </w:rPr>
              <w:t>2</w:t>
            </w:r>
          </w:p>
        </w:tc>
      </w:tr>
      <w:tr w:rsidR="001C4B08" w:rsidRPr="00481D63" w14:paraId="40F76D72" w14:textId="77777777" w:rsidTr="001425B2">
        <w:trPr>
          <w:trHeight w:val="288"/>
        </w:trPr>
        <w:tc>
          <w:tcPr>
            <w:tcW w:w="1059" w:type="dxa"/>
          </w:tcPr>
          <w:p w14:paraId="4DE89566" w14:textId="77777777" w:rsidR="001C4B08" w:rsidRPr="00481D63" w:rsidRDefault="001C4B08" w:rsidP="001C4B08">
            <w:pPr>
              <w:jc w:val="center"/>
              <w:rPr>
                <w:rFonts w:ascii="Verdana" w:hAnsi="Verdana"/>
                <w:sz w:val="22"/>
                <w:szCs w:val="22"/>
              </w:rPr>
            </w:pPr>
          </w:p>
        </w:tc>
        <w:tc>
          <w:tcPr>
            <w:tcW w:w="2133" w:type="dxa"/>
          </w:tcPr>
          <w:p w14:paraId="6EB84FE1" w14:textId="72115948" w:rsidR="001C4B08" w:rsidRPr="00481D63" w:rsidRDefault="00CE64D8" w:rsidP="001C4B08">
            <w:pPr>
              <w:rPr>
                <w:rFonts w:ascii="Verdana" w:hAnsi="Verdana"/>
                <w:sz w:val="22"/>
                <w:szCs w:val="22"/>
              </w:rPr>
            </w:pPr>
            <w:r>
              <w:rPr>
                <w:rFonts w:ascii="Verdana" w:hAnsi="Verdana"/>
                <w:sz w:val="22"/>
                <w:szCs w:val="22"/>
              </w:rPr>
              <w:t>PPT</w:t>
            </w:r>
          </w:p>
        </w:tc>
        <w:tc>
          <w:tcPr>
            <w:tcW w:w="6538" w:type="dxa"/>
          </w:tcPr>
          <w:p w14:paraId="2FDD652C" w14:textId="5F3D5B5E" w:rsidR="001C4B08" w:rsidRPr="00481D63" w:rsidRDefault="00CE64D8" w:rsidP="001C4B08">
            <w:pPr>
              <w:rPr>
                <w:rFonts w:ascii="Verdana" w:hAnsi="Verdana"/>
                <w:sz w:val="22"/>
                <w:szCs w:val="22"/>
              </w:rPr>
            </w:pPr>
            <w:r>
              <w:rPr>
                <w:rFonts w:ascii="Verdana" w:hAnsi="Verdana"/>
                <w:sz w:val="22"/>
                <w:szCs w:val="22"/>
              </w:rPr>
              <w:t>Section 3: slides 43-55</w:t>
            </w:r>
          </w:p>
        </w:tc>
        <w:tc>
          <w:tcPr>
            <w:tcW w:w="1074" w:type="dxa"/>
          </w:tcPr>
          <w:p w14:paraId="5B7F1B54" w14:textId="0C5AD795" w:rsidR="001C4B08" w:rsidRPr="00481D63" w:rsidRDefault="001C4B08" w:rsidP="001C4B08">
            <w:pPr>
              <w:jc w:val="center"/>
              <w:rPr>
                <w:rFonts w:ascii="Verdana" w:hAnsi="Verdana"/>
                <w:sz w:val="22"/>
                <w:szCs w:val="22"/>
              </w:rPr>
            </w:pPr>
          </w:p>
        </w:tc>
        <w:tc>
          <w:tcPr>
            <w:tcW w:w="1078" w:type="dxa"/>
          </w:tcPr>
          <w:p w14:paraId="36485742" w14:textId="239BECAD" w:rsidR="001C4B08" w:rsidRPr="00481D63" w:rsidRDefault="000E7797" w:rsidP="001C4B08">
            <w:pPr>
              <w:jc w:val="center"/>
              <w:rPr>
                <w:rFonts w:ascii="Verdana" w:hAnsi="Verdana"/>
                <w:sz w:val="22"/>
                <w:szCs w:val="22"/>
              </w:rPr>
            </w:pPr>
            <w:r>
              <w:rPr>
                <w:rFonts w:ascii="Verdana" w:hAnsi="Verdana"/>
                <w:sz w:val="22"/>
                <w:szCs w:val="22"/>
              </w:rPr>
              <w:t>LS1.B</w:t>
            </w:r>
          </w:p>
        </w:tc>
        <w:tc>
          <w:tcPr>
            <w:tcW w:w="1068" w:type="dxa"/>
          </w:tcPr>
          <w:p w14:paraId="10484E7B" w14:textId="6EB40CC5" w:rsidR="001C4B08" w:rsidRPr="00481D63" w:rsidRDefault="001C4B08" w:rsidP="001C4B08">
            <w:pPr>
              <w:jc w:val="center"/>
              <w:rPr>
                <w:rFonts w:ascii="Verdana" w:hAnsi="Verdana"/>
                <w:sz w:val="22"/>
                <w:szCs w:val="22"/>
              </w:rPr>
            </w:pPr>
          </w:p>
        </w:tc>
      </w:tr>
      <w:tr w:rsidR="001C4B08" w:rsidRPr="00481D63" w14:paraId="5154A660" w14:textId="77777777" w:rsidTr="001425B2">
        <w:trPr>
          <w:trHeight w:val="288"/>
        </w:trPr>
        <w:tc>
          <w:tcPr>
            <w:tcW w:w="1059" w:type="dxa"/>
          </w:tcPr>
          <w:p w14:paraId="6F2E810F" w14:textId="001324E8" w:rsidR="001C4B08" w:rsidRPr="00481D63" w:rsidRDefault="001C4B08" w:rsidP="001C4B08">
            <w:pPr>
              <w:jc w:val="center"/>
              <w:rPr>
                <w:rFonts w:ascii="Verdana" w:hAnsi="Verdana"/>
                <w:sz w:val="22"/>
                <w:szCs w:val="22"/>
              </w:rPr>
            </w:pPr>
            <w:r>
              <w:rPr>
                <w:rFonts w:ascii="Verdana" w:hAnsi="Verdana"/>
                <w:sz w:val="22"/>
                <w:szCs w:val="22"/>
              </w:rPr>
              <w:t>5</w:t>
            </w:r>
          </w:p>
        </w:tc>
        <w:tc>
          <w:tcPr>
            <w:tcW w:w="2133" w:type="dxa"/>
          </w:tcPr>
          <w:p w14:paraId="661A03B3" w14:textId="797B8EC0"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0F0CCF8F" w14:textId="491AAFCC" w:rsidR="001C4B08" w:rsidRPr="00481D63" w:rsidRDefault="001C4B08" w:rsidP="001C4B08">
            <w:pPr>
              <w:rPr>
                <w:rFonts w:ascii="Verdana" w:hAnsi="Verdana"/>
                <w:sz w:val="22"/>
                <w:szCs w:val="22"/>
              </w:rPr>
            </w:pPr>
            <w:r>
              <w:rPr>
                <w:rFonts w:ascii="Verdana" w:hAnsi="Verdana"/>
                <w:sz w:val="22"/>
                <w:szCs w:val="22"/>
              </w:rPr>
              <w:t>Bell-Ringer</w:t>
            </w:r>
          </w:p>
        </w:tc>
        <w:tc>
          <w:tcPr>
            <w:tcW w:w="1074" w:type="dxa"/>
          </w:tcPr>
          <w:p w14:paraId="79835924" w14:textId="77777777" w:rsidR="001C4B08" w:rsidRPr="00481D63" w:rsidRDefault="001C4B08" w:rsidP="001C4B08">
            <w:pPr>
              <w:jc w:val="center"/>
              <w:rPr>
                <w:rFonts w:ascii="Verdana" w:hAnsi="Verdana"/>
                <w:sz w:val="22"/>
                <w:szCs w:val="22"/>
              </w:rPr>
            </w:pPr>
          </w:p>
        </w:tc>
        <w:tc>
          <w:tcPr>
            <w:tcW w:w="1078" w:type="dxa"/>
          </w:tcPr>
          <w:p w14:paraId="3EFFC31F" w14:textId="77777777" w:rsidR="001C4B08" w:rsidRPr="00481D63" w:rsidRDefault="001C4B08" w:rsidP="001C4B08">
            <w:pPr>
              <w:jc w:val="center"/>
              <w:rPr>
                <w:rFonts w:ascii="Verdana" w:hAnsi="Verdana"/>
                <w:sz w:val="22"/>
                <w:szCs w:val="22"/>
              </w:rPr>
            </w:pPr>
          </w:p>
        </w:tc>
        <w:tc>
          <w:tcPr>
            <w:tcW w:w="1068" w:type="dxa"/>
          </w:tcPr>
          <w:p w14:paraId="74ED5EA4" w14:textId="77777777" w:rsidR="001C4B08" w:rsidRPr="00481D63" w:rsidRDefault="001C4B08" w:rsidP="001C4B08">
            <w:pPr>
              <w:jc w:val="center"/>
              <w:rPr>
                <w:rFonts w:ascii="Verdana" w:hAnsi="Verdana"/>
                <w:sz w:val="22"/>
                <w:szCs w:val="22"/>
              </w:rPr>
            </w:pPr>
          </w:p>
        </w:tc>
      </w:tr>
      <w:tr w:rsidR="001C4B08" w:rsidRPr="00481D63" w14:paraId="265C2FBB" w14:textId="77777777" w:rsidTr="001425B2">
        <w:trPr>
          <w:trHeight w:val="288"/>
        </w:trPr>
        <w:tc>
          <w:tcPr>
            <w:tcW w:w="1059" w:type="dxa"/>
          </w:tcPr>
          <w:p w14:paraId="377F80D3" w14:textId="77777777" w:rsidR="001C4B08" w:rsidRPr="00481D63" w:rsidRDefault="001C4B08" w:rsidP="001C4B08">
            <w:pPr>
              <w:jc w:val="center"/>
              <w:rPr>
                <w:rFonts w:ascii="Verdana" w:hAnsi="Verdana"/>
                <w:sz w:val="22"/>
                <w:szCs w:val="22"/>
              </w:rPr>
            </w:pPr>
          </w:p>
        </w:tc>
        <w:tc>
          <w:tcPr>
            <w:tcW w:w="2133" w:type="dxa"/>
          </w:tcPr>
          <w:p w14:paraId="317DF139" w14:textId="7D574A80" w:rsidR="001C4B08" w:rsidRPr="00481D63" w:rsidRDefault="00CE64D8" w:rsidP="001C4B08">
            <w:pPr>
              <w:rPr>
                <w:rFonts w:ascii="Verdana" w:hAnsi="Verdana"/>
                <w:sz w:val="22"/>
                <w:szCs w:val="22"/>
              </w:rPr>
            </w:pPr>
            <w:r>
              <w:rPr>
                <w:rFonts w:ascii="Verdana" w:hAnsi="Verdana"/>
                <w:sz w:val="22"/>
                <w:szCs w:val="22"/>
              </w:rPr>
              <w:t>PPT</w:t>
            </w:r>
          </w:p>
        </w:tc>
        <w:tc>
          <w:tcPr>
            <w:tcW w:w="6538" w:type="dxa"/>
          </w:tcPr>
          <w:p w14:paraId="479BF7FD" w14:textId="72828CDE" w:rsidR="001C4B08" w:rsidRPr="00481D63" w:rsidRDefault="00CE64D8" w:rsidP="001C4B08">
            <w:pPr>
              <w:rPr>
                <w:rFonts w:ascii="Verdana" w:hAnsi="Verdana"/>
                <w:sz w:val="22"/>
                <w:szCs w:val="22"/>
              </w:rPr>
            </w:pPr>
            <w:r>
              <w:rPr>
                <w:rFonts w:ascii="Verdana" w:hAnsi="Verdana"/>
                <w:sz w:val="22"/>
                <w:szCs w:val="22"/>
              </w:rPr>
              <w:t>Section 4: slides 56-73</w:t>
            </w:r>
          </w:p>
        </w:tc>
        <w:tc>
          <w:tcPr>
            <w:tcW w:w="1074" w:type="dxa"/>
          </w:tcPr>
          <w:p w14:paraId="45858E69" w14:textId="77777777" w:rsidR="001C4B08" w:rsidRPr="00481D63" w:rsidRDefault="001C4B08" w:rsidP="001C4B08">
            <w:pPr>
              <w:jc w:val="center"/>
              <w:rPr>
                <w:rFonts w:ascii="Verdana" w:hAnsi="Verdana"/>
                <w:sz w:val="22"/>
                <w:szCs w:val="22"/>
              </w:rPr>
            </w:pPr>
          </w:p>
        </w:tc>
        <w:tc>
          <w:tcPr>
            <w:tcW w:w="1078" w:type="dxa"/>
          </w:tcPr>
          <w:p w14:paraId="2FB52265" w14:textId="5A8EB6A0" w:rsidR="001C4B08" w:rsidRPr="00481D63" w:rsidRDefault="000E7797" w:rsidP="001C4B08">
            <w:pPr>
              <w:jc w:val="center"/>
              <w:rPr>
                <w:rFonts w:ascii="Verdana" w:hAnsi="Verdana"/>
                <w:sz w:val="22"/>
                <w:szCs w:val="22"/>
              </w:rPr>
            </w:pPr>
            <w:r>
              <w:rPr>
                <w:rFonts w:ascii="Verdana" w:hAnsi="Verdana"/>
                <w:sz w:val="22"/>
                <w:szCs w:val="22"/>
              </w:rPr>
              <w:t>LS2.B</w:t>
            </w:r>
          </w:p>
        </w:tc>
        <w:tc>
          <w:tcPr>
            <w:tcW w:w="1068" w:type="dxa"/>
          </w:tcPr>
          <w:p w14:paraId="52F544C6" w14:textId="77777777" w:rsidR="001C4B08" w:rsidRPr="00481D63" w:rsidRDefault="001C4B08" w:rsidP="001C4B08">
            <w:pPr>
              <w:jc w:val="center"/>
              <w:rPr>
                <w:rFonts w:ascii="Verdana" w:hAnsi="Verdana"/>
                <w:sz w:val="22"/>
                <w:szCs w:val="22"/>
              </w:rPr>
            </w:pPr>
          </w:p>
        </w:tc>
      </w:tr>
      <w:tr w:rsidR="001C4B08" w:rsidRPr="00481D63" w14:paraId="1AA031F3" w14:textId="77777777" w:rsidTr="001425B2">
        <w:trPr>
          <w:trHeight w:val="288"/>
        </w:trPr>
        <w:tc>
          <w:tcPr>
            <w:tcW w:w="1059" w:type="dxa"/>
          </w:tcPr>
          <w:p w14:paraId="399FDD92" w14:textId="77777777" w:rsidR="001C4B08" w:rsidRPr="00481D63" w:rsidRDefault="001C4B08" w:rsidP="001C4B08">
            <w:pPr>
              <w:jc w:val="center"/>
              <w:rPr>
                <w:rFonts w:ascii="Verdana" w:hAnsi="Verdana"/>
                <w:sz w:val="22"/>
                <w:szCs w:val="22"/>
              </w:rPr>
            </w:pPr>
          </w:p>
        </w:tc>
        <w:tc>
          <w:tcPr>
            <w:tcW w:w="2133" w:type="dxa"/>
          </w:tcPr>
          <w:p w14:paraId="4503EC33" w14:textId="5293E2C0" w:rsidR="001C4B08" w:rsidRPr="00481D63" w:rsidRDefault="00CE64D8" w:rsidP="001C4B08">
            <w:pPr>
              <w:rPr>
                <w:rFonts w:ascii="Verdana" w:hAnsi="Verdana"/>
                <w:sz w:val="22"/>
                <w:szCs w:val="22"/>
              </w:rPr>
            </w:pPr>
            <w:r>
              <w:rPr>
                <w:rFonts w:ascii="Verdana" w:hAnsi="Verdana"/>
                <w:sz w:val="22"/>
                <w:szCs w:val="22"/>
              </w:rPr>
              <w:t>Supplements</w:t>
            </w:r>
          </w:p>
        </w:tc>
        <w:tc>
          <w:tcPr>
            <w:tcW w:w="6538" w:type="dxa"/>
          </w:tcPr>
          <w:p w14:paraId="42894947" w14:textId="760EA4B5" w:rsidR="001C4B08" w:rsidRPr="00481D63" w:rsidRDefault="00CE64D8" w:rsidP="001C4B08">
            <w:pPr>
              <w:rPr>
                <w:rFonts w:ascii="Verdana" w:hAnsi="Verdana"/>
                <w:sz w:val="22"/>
                <w:szCs w:val="22"/>
              </w:rPr>
            </w:pPr>
            <w:r>
              <w:rPr>
                <w:rFonts w:ascii="Verdana" w:hAnsi="Verdana"/>
                <w:sz w:val="22"/>
                <w:szCs w:val="22"/>
              </w:rPr>
              <w:t>Pressure Flow Hypothesis Study Guide (12)</w:t>
            </w:r>
          </w:p>
        </w:tc>
        <w:tc>
          <w:tcPr>
            <w:tcW w:w="1074" w:type="dxa"/>
          </w:tcPr>
          <w:p w14:paraId="27CD0016" w14:textId="70CD6205" w:rsidR="001C4B08" w:rsidRPr="00481D63" w:rsidRDefault="000E7797" w:rsidP="001C4B08">
            <w:pPr>
              <w:jc w:val="center"/>
              <w:rPr>
                <w:rFonts w:ascii="Verdana" w:hAnsi="Verdana"/>
                <w:sz w:val="22"/>
                <w:szCs w:val="22"/>
              </w:rPr>
            </w:pPr>
            <w:r>
              <w:rPr>
                <w:rFonts w:ascii="Verdana" w:hAnsi="Verdana"/>
                <w:sz w:val="22"/>
                <w:szCs w:val="22"/>
              </w:rPr>
              <w:t>6</w:t>
            </w:r>
          </w:p>
        </w:tc>
        <w:tc>
          <w:tcPr>
            <w:tcW w:w="1078" w:type="dxa"/>
          </w:tcPr>
          <w:p w14:paraId="7E8916EB" w14:textId="77777777" w:rsidR="001C4B08" w:rsidRPr="00481D63" w:rsidRDefault="001C4B08" w:rsidP="001C4B08">
            <w:pPr>
              <w:jc w:val="center"/>
              <w:rPr>
                <w:rFonts w:ascii="Verdana" w:hAnsi="Verdana"/>
                <w:sz w:val="22"/>
                <w:szCs w:val="22"/>
              </w:rPr>
            </w:pPr>
          </w:p>
        </w:tc>
        <w:tc>
          <w:tcPr>
            <w:tcW w:w="1068" w:type="dxa"/>
          </w:tcPr>
          <w:p w14:paraId="6C4127C9" w14:textId="399B0648" w:rsidR="001C4B08" w:rsidRPr="00481D63" w:rsidRDefault="000E7797" w:rsidP="001C4B08">
            <w:pPr>
              <w:jc w:val="center"/>
              <w:rPr>
                <w:rFonts w:ascii="Verdana" w:hAnsi="Verdana"/>
                <w:sz w:val="22"/>
                <w:szCs w:val="22"/>
              </w:rPr>
            </w:pPr>
            <w:r>
              <w:rPr>
                <w:rFonts w:ascii="Verdana" w:hAnsi="Verdana"/>
                <w:sz w:val="22"/>
                <w:szCs w:val="22"/>
              </w:rPr>
              <w:t>2</w:t>
            </w:r>
          </w:p>
        </w:tc>
      </w:tr>
      <w:tr w:rsidR="001C4B08" w:rsidRPr="00481D63" w14:paraId="57F5AE4D" w14:textId="77777777" w:rsidTr="001425B2">
        <w:trPr>
          <w:trHeight w:val="288"/>
        </w:trPr>
        <w:tc>
          <w:tcPr>
            <w:tcW w:w="1059" w:type="dxa"/>
          </w:tcPr>
          <w:p w14:paraId="0EA8E85C" w14:textId="612E4CFE" w:rsidR="001C4B08" w:rsidRPr="00481D63" w:rsidRDefault="001C4B08" w:rsidP="001C4B08">
            <w:pPr>
              <w:jc w:val="center"/>
              <w:rPr>
                <w:rFonts w:ascii="Verdana" w:hAnsi="Verdana"/>
                <w:sz w:val="22"/>
                <w:szCs w:val="22"/>
              </w:rPr>
            </w:pPr>
            <w:r>
              <w:rPr>
                <w:rFonts w:ascii="Verdana" w:hAnsi="Verdana"/>
                <w:sz w:val="22"/>
                <w:szCs w:val="22"/>
              </w:rPr>
              <w:t>6</w:t>
            </w:r>
          </w:p>
        </w:tc>
        <w:tc>
          <w:tcPr>
            <w:tcW w:w="2133" w:type="dxa"/>
          </w:tcPr>
          <w:p w14:paraId="00E6C3ED" w14:textId="484CA642"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2FF71EE9" w14:textId="48DF61DA" w:rsidR="001C4B08" w:rsidRPr="00481D63" w:rsidRDefault="001C4B08" w:rsidP="001C4B08">
            <w:pPr>
              <w:rPr>
                <w:rFonts w:ascii="Verdana" w:hAnsi="Verdana"/>
                <w:sz w:val="22"/>
                <w:szCs w:val="22"/>
              </w:rPr>
            </w:pPr>
            <w:r>
              <w:rPr>
                <w:rFonts w:ascii="Verdana" w:hAnsi="Verdana"/>
                <w:sz w:val="22"/>
                <w:szCs w:val="22"/>
              </w:rPr>
              <w:t>Bell-Ringer</w:t>
            </w:r>
          </w:p>
        </w:tc>
        <w:tc>
          <w:tcPr>
            <w:tcW w:w="1074" w:type="dxa"/>
          </w:tcPr>
          <w:p w14:paraId="366992E2" w14:textId="77777777" w:rsidR="001C4B08" w:rsidRPr="00481D63" w:rsidRDefault="001C4B08" w:rsidP="001C4B08">
            <w:pPr>
              <w:jc w:val="center"/>
              <w:rPr>
                <w:rFonts w:ascii="Verdana" w:hAnsi="Verdana"/>
                <w:sz w:val="22"/>
                <w:szCs w:val="22"/>
              </w:rPr>
            </w:pPr>
          </w:p>
        </w:tc>
        <w:tc>
          <w:tcPr>
            <w:tcW w:w="1078" w:type="dxa"/>
          </w:tcPr>
          <w:p w14:paraId="0B34BCF6" w14:textId="77777777" w:rsidR="001C4B08" w:rsidRPr="00481D63" w:rsidRDefault="001C4B08" w:rsidP="001C4B08">
            <w:pPr>
              <w:jc w:val="center"/>
              <w:rPr>
                <w:rFonts w:ascii="Verdana" w:hAnsi="Verdana"/>
                <w:sz w:val="22"/>
                <w:szCs w:val="22"/>
              </w:rPr>
            </w:pPr>
          </w:p>
        </w:tc>
        <w:tc>
          <w:tcPr>
            <w:tcW w:w="1068" w:type="dxa"/>
          </w:tcPr>
          <w:p w14:paraId="0141E4DD" w14:textId="77777777" w:rsidR="001C4B08" w:rsidRPr="00481D63" w:rsidRDefault="001C4B08" w:rsidP="001C4B08">
            <w:pPr>
              <w:jc w:val="center"/>
              <w:rPr>
                <w:rFonts w:ascii="Verdana" w:hAnsi="Verdana"/>
                <w:sz w:val="22"/>
                <w:szCs w:val="22"/>
              </w:rPr>
            </w:pPr>
          </w:p>
        </w:tc>
      </w:tr>
      <w:tr w:rsidR="001C4B08" w:rsidRPr="00481D63" w14:paraId="2DD70853" w14:textId="77777777" w:rsidTr="001425B2">
        <w:trPr>
          <w:trHeight w:val="288"/>
        </w:trPr>
        <w:tc>
          <w:tcPr>
            <w:tcW w:w="1059" w:type="dxa"/>
          </w:tcPr>
          <w:p w14:paraId="072CACC6" w14:textId="77777777" w:rsidR="001C4B08" w:rsidRPr="00481D63" w:rsidRDefault="001C4B08" w:rsidP="001C4B08">
            <w:pPr>
              <w:jc w:val="center"/>
              <w:rPr>
                <w:rFonts w:ascii="Verdana" w:hAnsi="Verdana"/>
                <w:sz w:val="22"/>
                <w:szCs w:val="22"/>
              </w:rPr>
            </w:pPr>
          </w:p>
        </w:tc>
        <w:tc>
          <w:tcPr>
            <w:tcW w:w="2133" w:type="dxa"/>
          </w:tcPr>
          <w:p w14:paraId="57ECDCFA" w14:textId="70A4DEEB" w:rsidR="001C4B08" w:rsidRPr="00481D63" w:rsidRDefault="00CE64D8" w:rsidP="001C4B08">
            <w:pPr>
              <w:rPr>
                <w:rFonts w:ascii="Verdana" w:hAnsi="Verdana"/>
                <w:sz w:val="22"/>
                <w:szCs w:val="22"/>
              </w:rPr>
            </w:pPr>
            <w:r>
              <w:rPr>
                <w:rFonts w:ascii="Verdana" w:hAnsi="Verdana"/>
                <w:sz w:val="22"/>
                <w:szCs w:val="22"/>
              </w:rPr>
              <w:t>PPT</w:t>
            </w:r>
          </w:p>
        </w:tc>
        <w:tc>
          <w:tcPr>
            <w:tcW w:w="6538" w:type="dxa"/>
          </w:tcPr>
          <w:p w14:paraId="34E653BD" w14:textId="2F2FCE74" w:rsidR="001C4B08" w:rsidRPr="00481D63" w:rsidRDefault="00CE64D8" w:rsidP="001C4B08">
            <w:pPr>
              <w:rPr>
                <w:rFonts w:ascii="Verdana" w:hAnsi="Verdana"/>
                <w:sz w:val="22"/>
                <w:szCs w:val="22"/>
              </w:rPr>
            </w:pPr>
            <w:r>
              <w:rPr>
                <w:rFonts w:ascii="Verdana" w:hAnsi="Verdana"/>
                <w:sz w:val="22"/>
                <w:szCs w:val="22"/>
              </w:rPr>
              <w:t>Section 5: slides 74-92</w:t>
            </w:r>
          </w:p>
        </w:tc>
        <w:tc>
          <w:tcPr>
            <w:tcW w:w="1074" w:type="dxa"/>
          </w:tcPr>
          <w:p w14:paraId="0327493D" w14:textId="77777777" w:rsidR="001C4B08" w:rsidRPr="00481D63" w:rsidRDefault="001C4B08" w:rsidP="001C4B08">
            <w:pPr>
              <w:jc w:val="center"/>
              <w:rPr>
                <w:rFonts w:ascii="Verdana" w:hAnsi="Verdana"/>
                <w:sz w:val="22"/>
                <w:szCs w:val="22"/>
              </w:rPr>
            </w:pPr>
          </w:p>
        </w:tc>
        <w:tc>
          <w:tcPr>
            <w:tcW w:w="1078" w:type="dxa"/>
          </w:tcPr>
          <w:p w14:paraId="153158E4" w14:textId="66218062" w:rsidR="001C4B08" w:rsidRPr="00481D63" w:rsidRDefault="000E7797" w:rsidP="001C4B08">
            <w:pPr>
              <w:jc w:val="center"/>
              <w:rPr>
                <w:rFonts w:ascii="Verdana" w:hAnsi="Verdana"/>
                <w:sz w:val="22"/>
                <w:szCs w:val="22"/>
              </w:rPr>
            </w:pPr>
            <w:r>
              <w:rPr>
                <w:rFonts w:ascii="Verdana" w:hAnsi="Verdana"/>
                <w:sz w:val="22"/>
                <w:szCs w:val="22"/>
              </w:rPr>
              <w:t>LS4.C</w:t>
            </w:r>
          </w:p>
        </w:tc>
        <w:tc>
          <w:tcPr>
            <w:tcW w:w="1068" w:type="dxa"/>
          </w:tcPr>
          <w:p w14:paraId="212BF15C" w14:textId="77777777" w:rsidR="001C4B08" w:rsidRPr="00481D63" w:rsidRDefault="001C4B08" w:rsidP="001C4B08">
            <w:pPr>
              <w:jc w:val="center"/>
              <w:rPr>
                <w:rFonts w:ascii="Verdana" w:hAnsi="Verdana"/>
                <w:sz w:val="22"/>
                <w:szCs w:val="22"/>
              </w:rPr>
            </w:pPr>
          </w:p>
        </w:tc>
      </w:tr>
      <w:tr w:rsidR="001C4B08" w:rsidRPr="00481D63" w14:paraId="1CA51818" w14:textId="77777777" w:rsidTr="001425B2">
        <w:trPr>
          <w:trHeight w:val="288"/>
        </w:trPr>
        <w:tc>
          <w:tcPr>
            <w:tcW w:w="1059" w:type="dxa"/>
          </w:tcPr>
          <w:p w14:paraId="2D6730F2" w14:textId="77777777" w:rsidR="001C4B08" w:rsidRPr="00481D63" w:rsidRDefault="001C4B08" w:rsidP="001C4B08">
            <w:pPr>
              <w:jc w:val="center"/>
              <w:rPr>
                <w:rFonts w:ascii="Verdana" w:hAnsi="Verdana"/>
                <w:sz w:val="22"/>
                <w:szCs w:val="22"/>
              </w:rPr>
            </w:pPr>
          </w:p>
        </w:tc>
        <w:tc>
          <w:tcPr>
            <w:tcW w:w="2133" w:type="dxa"/>
          </w:tcPr>
          <w:p w14:paraId="6ACD70C1" w14:textId="42E251AB" w:rsidR="001C4B08" w:rsidRPr="00481D63" w:rsidRDefault="00CE64D8" w:rsidP="001C4B08">
            <w:pPr>
              <w:rPr>
                <w:rFonts w:ascii="Verdana" w:hAnsi="Verdana"/>
                <w:sz w:val="22"/>
                <w:szCs w:val="22"/>
              </w:rPr>
            </w:pPr>
            <w:r>
              <w:rPr>
                <w:rFonts w:ascii="Verdana" w:hAnsi="Verdana"/>
                <w:sz w:val="22"/>
                <w:szCs w:val="22"/>
              </w:rPr>
              <w:t>Supplements</w:t>
            </w:r>
          </w:p>
        </w:tc>
        <w:tc>
          <w:tcPr>
            <w:tcW w:w="6538" w:type="dxa"/>
          </w:tcPr>
          <w:p w14:paraId="666B88D5" w14:textId="3AC88D58" w:rsidR="001C4B08" w:rsidRPr="00481D63" w:rsidRDefault="00CE64D8" w:rsidP="001C4B08">
            <w:pPr>
              <w:rPr>
                <w:rFonts w:ascii="Verdana" w:hAnsi="Verdana"/>
                <w:sz w:val="22"/>
                <w:szCs w:val="22"/>
              </w:rPr>
            </w:pPr>
            <w:r>
              <w:rPr>
                <w:rFonts w:ascii="Verdana" w:hAnsi="Verdana"/>
                <w:sz w:val="22"/>
                <w:szCs w:val="22"/>
              </w:rPr>
              <w:t>Plant Hormones Review</w:t>
            </w:r>
          </w:p>
        </w:tc>
        <w:tc>
          <w:tcPr>
            <w:tcW w:w="1074" w:type="dxa"/>
          </w:tcPr>
          <w:p w14:paraId="466D42CC" w14:textId="12363D8D" w:rsidR="001C4B08" w:rsidRPr="00481D63" w:rsidRDefault="000E7797" w:rsidP="001C4B08">
            <w:pPr>
              <w:jc w:val="center"/>
              <w:rPr>
                <w:rFonts w:ascii="Verdana" w:hAnsi="Verdana"/>
                <w:sz w:val="22"/>
                <w:szCs w:val="22"/>
              </w:rPr>
            </w:pPr>
            <w:r>
              <w:rPr>
                <w:rFonts w:ascii="Verdana" w:hAnsi="Verdana"/>
                <w:sz w:val="22"/>
                <w:szCs w:val="22"/>
              </w:rPr>
              <w:t>6</w:t>
            </w:r>
          </w:p>
        </w:tc>
        <w:tc>
          <w:tcPr>
            <w:tcW w:w="1078" w:type="dxa"/>
          </w:tcPr>
          <w:p w14:paraId="68A869C5" w14:textId="77777777" w:rsidR="001C4B08" w:rsidRPr="00481D63" w:rsidRDefault="001C4B08" w:rsidP="001C4B08">
            <w:pPr>
              <w:jc w:val="center"/>
              <w:rPr>
                <w:rFonts w:ascii="Verdana" w:hAnsi="Verdana"/>
                <w:sz w:val="22"/>
                <w:szCs w:val="22"/>
              </w:rPr>
            </w:pPr>
          </w:p>
        </w:tc>
        <w:tc>
          <w:tcPr>
            <w:tcW w:w="1068" w:type="dxa"/>
          </w:tcPr>
          <w:p w14:paraId="1FEE865B" w14:textId="0B4CD3A6" w:rsidR="001C4B08" w:rsidRPr="00481D63" w:rsidRDefault="000E7797" w:rsidP="001C4B08">
            <w:pPr>
              <w:jc w:val="center"/>
              <w:rPr>
                <w:rFonts w:ascii="Verdana" w:hAnsi="Verdana"/>
                <w:sz w:val="22"/>
                <w:szCs w:val="22"/>
              </w:rPr>
            </w:pPr>
            <w:r>
              <w:rPr>
                <w:rFonts w:ascii="Verdana" w:hAnsi="Verdana"/>
                <w:sz w:val="22"/>
                <w:szCs w:val="22"/>
              </w:rPr>
              <w:t>7</w:t>
            </w:r>
          </w:p>
        </w:tc>
      </w:tr>
      <w:tr w:rsidR="001C4B08" w:rsidRPr="00481D63" w14:paraId="5C5B2093" w14:textId="77777777" w:rsidTr="001425B2">
        <w:trPr>
          <w:trHeight w:val="288"/>
        </w:trPr>
        <w:tc>
          <w:tcPr>
            <w:tcW w:w="1059" w:type="dxa"/>
          </w:tcPr>
          <w:p w14:paraId="049A0BB1" w14:textId="373FC5E2" w:rsidR="001C4B08" w:rsidRPr="00481D63" w:rsidRDefault="001C4B08" w:rsidP="001C4B08">
            <w:pPr>
              <w:jc w:val="center"/>
              <w:rPr>
                <w:rFonts w:ascii="Verdana" w:hAnsi="Verdana"/>
                <w:sz w:val="22"/>
                <w:szCs w:val="22"/>
              </w:rPr>
            </w:pPr>
            <w:r>
              <w:rPr>
                <w:rFonts w:ascii="Verdana" w:hAnsi="Verdana"/>
                <w:sz w:val="22"/>
                <w:szCs w:val="22"/>
              </w:rPr>
              <w:t>7</w:t>
            </w:r>
          </w:p>
        </w:tc>
        <w:tc>
          <w:tcPr>
            <w:tcW w:w="2133" w:type="dxa"/>
          </w:tcPr>
          <w:p w14:paraId="24BF36E8" w14:textId="24974486"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56AA1F32" w14:textId="764E1C28" w:rsidR="001C4B08" w:rsidRPr="00481D63" w:rsidRDefault="00CE64D8" w:rsidP="001C4B08">
            <w:pPr>
              <w:rPr>
                <w:rFonts w:ascii="Verdana" w:hAnsi="Verdana"/>
                <w:sz w:val="22"/>
                <w:szCs w:val="22"/>
              </w:rPr>
            </w:pPr>
            <w:r>
              <w:rPr>
                <w:rFonts w:ascii="Verdana" w:hAnsi="Verdana"/>
                <w:sz w:val="22"/>
                <w:szCs w:val="22"/>
              </w:rPr>
              <w:t>Bell-Ringer</w:t>
            </w:r>
          </w:p>
        </w:tc>
        <w:tc>
          <w:tcPr>
            <w:tcW w:w="1074" w:type="dxa"/>
          </w:tcPr>
          <w:p w14:paraId="577BB4DA" w14:textId="3AFA4B35" w:rsidR="001C4B08" w:rsidRPr="00481D63" w:rsidRDefault="001C4B08" w:rsidP="001C4B08">
            <w:pPr>
              <w:jc w:val="center"/>
              <w:rPr>
                <w:rFonts w:ascii="Verdana" w:hAnsi="Verdana"/>
                <w:sz w:val="22"/>
                <w:szCs w:val="22"/>
              </w:rPr>
            </w:pPr>
          </w:p>
        </w:tc>
        <w:tc>
          <w:tcPr>
            <w:tcW w:w="1078" w:type="dxa"/>
          </w:tcPr>
          <w:p w14:paraId="3FD5FA6B" w14:textId="77777777" w:rsidR="001C4B08" w:rsidRPr="00481D63" w:rsidRDefault="001C4B08" w:rsidP="001C4B08">
            <w:pPr>
              <w:jc w:val="center"/>
              <w:rPr>
                <w:rFonts w:ascii="Verdana" w:hAnsi="Verdana"/>
                <w:sz w:val="22"/>
                <w:szCs w:val="22"/>
              </w:rPr>
            </w:pPr>
          </w:p>
        </w:tc>
        <w:tc>
          <w:tcPr>
            <w:tcW w:w="1068" w:type="dxa"/>
          </w:tcPr>
          <w:p w14:paraId="0EF4B1F1" w14:textId="021D595F" w:rsidR="001C4B08" w:rsidRPr="00481D63" w:rsidRDefault="001C4B08" w:rsidP="001C4B08">
            <w:pPr>
              <w:jc w:val="center"/>
              <w:rPr>
                <w:rFonts w:ascii="Verdana" w:hAnsi="Verdana"/>
                <w:sz w:val="22"/>
                <w:szCs w:val="22"/>
              </w:rPr>
            </w:pPr>
          </w:p>
        </w:tc>
      </w:tr>
      <w:tr w:rsidR="001C4B08" w:rsidRPr="00481D63" w14:paraId="2642C45E" w14:textId="77777777" w:rsidTr="001425B2">
        <w:trPr>
          <w:trHeight w:val="288"/>
        </w:trPr>
        <w:tc>
          <w:tcPr>
            <w:tcW w:w="1059" w:type="dxa"/>
          </w:tcPr>
          <w:p w14:paraId="2EFD7FD2" w14:textId="77777777" w:rsidR="001C4B08" w:rsidRPr="00481D63" w:rsidRDefault="001C4B08" w:rsidP="001C4B08">
            <w:pPr>
              <w:jc w:val="center"/>
              <w:rPr>
                <w:rFonts w:ascii="Verdana" w:hAnsi="Verdana"/>
                <w:sz w:val="22"/>
                <w:szCs w:val="22"/>
              </w:rPr>
            </w:pPr>
          </w:p>
        </w:tc>
        <w:tc>
          <w:tcPr>
            <w:tcW w:w="2133" w:type="dxa"/>
          </w:tcPr>
          <w:p w14:paraId="4E1D5BA7" w14:textId="6932DDB5" w:rsidR="001C4B08" w:rsidRPr="00481D63" w:rsidRDefault="00CE64D8" w:rsidP="001C4B08">
            <w:pPr>
              <w:rPr>
                <w:rFonts w:ascii="Verdana" w:hAnsi="Verdana"/>
                <w:sz w:val="22"/>
                <w:szCs w:val="22"/>
              </w:rPr>
            </w:pPr>
            <w:r>
              <w:rPr>
                <w:rFonts w:ascii="Verdana" w:hAnsi="Verdana"/>
                <w:sz w:val="22"/>
                <w:szCs w:val="22"/>
              </w:rPr>
              <w:t>Task Cards</w:t>
            </w:r>
          </w:p>
        </w:tc>
        <w:tc>
          <w:tcPr>
            <w:tcW w:w="6538" w:type="dxa"/>
          </w:tcPr>
          <w:p w14:paraId="5751F0A1" w14:textId="19B0C0E0" w:rsidR="001C4B08" w:rsidRPr="00481D63" w:rsidRDefault="00CE64D8" w:rsidP="001C4B08">
            <w:pPr>
              <w:rPr>
                <w:rFonts w:ascii="Verdana" w:hAnsi="Verdana"/>
                <w:sz w:val="22"/>
                <w:szCs w:val="22"/>
              </w:rPr>
            </w:pPr>
            <w:r>
              <w:rPr>
                <w:rFonts w:ascii="Verdana" w:hAnsi="Verdana"/>
                <w:sz w:val="22"/>
                <w:szCs w:val="22"/>
              </w:rPr>
              <w:t>All cards in stations</w:t>
            </w:r>
          </w:p>
        </w:tc>
        <w:tc>
          <w:tcPr>
            <w:tcW w:w="1074" w:type="dxa"/>
          </w:tcPr>
          <w:p w14:paraId="7D893DF5" w14:textId="77777777" w:rsidR="001C4B08" w:rsidRPr="00481D63" w:rsidRDefault="001C4B08" w:rsidP="001C4B08">
            <w:pPr>
              <w:jc w:val="center"/>
              <w:rPr>
                <w:rFonts w:ascii="Verdana" w:hAnsi="Verdana"/>
                <w:sz w:val="22"/>
                <w:szCs w:val="22"/>
              </w:rPr>
            </w:pPr>
          </w:p>
        </w:tc>
        <w:tc>
          <w:tcPr>
            <w:tcW w:w="1078" w:type="dxa"/>
          </w:tcPr>
          <w:p w14:paraId="151AC84F" w14:textId="77777777" w:rsidR="001C4B08" w:rsidRPr="00481D63" w:rsidRDefault="001C4B08" w:rsidP="001C4B08">
            <w:pPr>
              <w:jc w:val="center"/>
              <w:rPr>
                <w:rFonts w:ascii="Verdana" w:hAnsi="Verdana"/>
                <w:sz w:val="22"/>
                <w:szCs w:val="22"/>
              </w:rPr>
            </w:pPr>
          </w:p>
        </w:tc>
        <w:tc>
          <w:tcPr>
            <w:tcW w:w="1068" w:type="dxa"/>
          </w:tcPr>
          <w:p w14:paraId="3F832C2E" w14:textId="77777777" w:rsidR="001C4B08" w:rsidRPr="00481D63" w:rsidRDefault="001C4B08" w:rsidP="001C4B08">
            <w:pPr>
              <w:jc w:val="center"/>
              <w:rPr>
                <w:rFonts w:ascii="Verdana" w:hAnsi="Verdana"/>
                <w:sz w:val="22"/>
                <w:szCs w:val="22"/>
              </w:rPr>
            </w:pPr>
          </w:p>
        </w:tc>
      </w:tr>
      <w:tr w:rsidR="00CE64D8" w:rsidRPr="00481D63" w14:paraId="152B9225" w14:textId="77777777" w:rsidTr="001425B2">
        <w:trPr>
          <w:trHeight w:val="288"/>
        </w:trPr>
        <w:tc>
          <w:tcPr>
            <w:tcW w:w="1059" w:type="dxa"/>
          </w:tcPr>
          <w:p w14:paraId="53D59353" w14:textId="77777777" w:rsidR="00CE64D8" w:rsidRPr="00481D63" w:rsidRDefault="00CE64D8" w:rsidP="001C4B08">
            <w:pPr>
              <w:jc w:val="center"/>
              <w:rPr>
                <w:rFonts w:ascii="Verdana" w:hAnsi="Verdana"/>
                <w:sz w:val="22"/>
                <w:szCs w:val="22"/>
              </w:rPr>
            </w:pPr>
          </w:p>
        </w:tc>
        <w:tc>
          <w:tcPr>
            <w:tcW w:w="2133" w:type="dxa"/>
          </w:tcPr>
          <w:p w14:paraId="4381B45D" w14:textId="1BEFF127" w:rsidR="00CE64D8" w:rsidRDefault="00CE64D8" w:rsidP="001C4B08">
            <w:pPr>
              <w:rPr>
                <w:rFonts w:ascii="Verdana" w:hAnsi="Verdana"/>
                <w:sz w:val="22"/>
                <w:szCs w:val="22"/>
              </w:rPr>
            </w:pPr>
            <w:r>
              <w:rPr>
                <w:rFonts w:ascii="Verdana" w:hAnsi="Verdana"/>
                <w:sz w:val="22"/>
                <w:szCs w:val="22"/>
              </w:rPr>
              <w:t>Supplements</w:t>
            </w:r>
          </w:p>
        </w:tc>
        <w:tc>
          <w:tcPr>
            <w:tcW w:w="6538" w:type="dxa"/>
          </w:tcPr>
          <w:p w14:paraId="61F13797" w14:textId="15A08CE9" w:rsidR="00CE64D8" w:rsidRDefault="00CE64D8" w:rsidP="001C4B08">
            <w:pPr>
              <w:rPr>
                <w:rFonts w:ascii="Verdana" w:hAnsi="Verdana"/>
                <w:sz w:val="22"/>
                <w:szCs w:val="22"/>
              </w:rPr>
            </w:pPr>
            <w:r>
              <w:rPr>
                <w:rFonts w:ascii="Verdana" w:hAnsi="Verdana"/>
                <w:sz w:val="22"/>
                <w:szCs w:val="22"/>
              </w:rPr>
              <w:t>Concept Review 2 (14)</w:t>
            </w:r>
          </w:p>
        </w:tc>
        <w:tc>
          <w:tcPr>
            <w:tcW w:w="1074" w:type="dxa"/>
          </w:tcPr>
          <w:p w14:paraId="7DEE7398" w14:textId="77777777" w:rsidR="00CE64D8" w:rsidRPr="00481D63" w:rsidRDefault="00CE64D8" w:rsidP="001C4B08">
            <w:pPr>
              <w:jc w:val="center"/>
              <w:rPr>
                <w:rFonts w:ascii="Verdana" w:hAnsi="Verdana"/>
                <w:sz w:val="22"/>
                <w:szCs w:val="22"/>
              </w:rPr>
            </w:pPr>
          </w:p>
        </w:tc>
        <w:tc>
          <w:tcPr>
            <w:tcW w:w="1078" w:type="dxa"/>
          </w:tcPr>
          <w:p w14:paraId="3FD582F5" w14:textId="77777777" w:rsidR="00CE64D8" w:rsidRPr="00481D63" w:rsidRDefault="00CE64D8" w:rsidP="001C4B08">
            <w:pPr>
              <w:jc w:val="center"/>
              <w:rPr>
                <w:rFonts w:ascii="Verdana" w:hAnsi="Verdana"/>
                <w:sz w:val="22"/>
                <w:szCs w:val="22"/>
              </w:rPr>
            </w:pPr>
          </w:p>
        </w:tc>
        <w:tc>
          <w:tcPr>
            <w:tcW w:w="1068" w:type="dxa"/>
          </w:tcPr>
          <w:p w14:paraId="7D0DCAD7" w14:textId="77777777" w:rsidR="00CE64D8" w:rsidRPr="00481D63" w:rsidRDefault="00CE64D8" w:rsidP="001C4B08">
            <w:pPr>
              <w:jc w:val="center"/>
              <w:rPr>
                <w:rFonts w:ascii="Verdana" w:hAnsi="Verdana"/>
                <w:sz w:val="22"/>
                <w:szCs w:val="22"/>
              </w:rPr>
            </w:pPr>
          </w:p>
        </w:tc>
      </w:tr>
      <w:tr w:rsidR="001C4B08" w:rsidRPr="00481D63" w14:paraId="17F17769" w14:textId="77777777" w:rsidTr="001425B2">
        <w:trPr>
          <w:trHeight w:val="288"/>
        </w:trPr>
        <w:tc>
          <w:tcPr>
            <w:tcW w:w="1059" w:type="dxa"/>
          </w:tcPr>
          <w:p w14:paraId="6A7413F3" w14:textId="4385C220" w:rsidR="001C4B08" w:rsidRPr="00481D63" w:rsidRDefault="001C4B08" w:rsidP="001C4B08">
            <w:pPr>
              <w:jc w:val="center"/>
              <w:rPr>
                <w:rFonts w:ascii="Verdana" w:hAnsi="Verdana"/>
                <w:sz w:val="22"/>
                <w:szCs w:val="22"/>
              </w:rPr>
            </w:pPr>
            <w:r>
              <w:rPr>
                <w:rFonts w:ascii="Verdana" w:hAnsi="Verdana"/>
                <w:sz w:val="22"/>
                <w:szCs w:val="22"/>
              </w:rPr>
              <w:t>8</w:t>
            </w:r>
          </w:p>
        </w:tc>
        <w:tc>
          <w:tcPr>
            <w:tcW w:w="2133" w:type="dxa"/>
          </w:tcPr>
          <w:p w14:paraId="022E4E43" w14:textId="7D7526A7"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457D12EB" w14:textId="1405AE33" w:rsidR="001C4B08" w:rsidRPr="00481D63" w:rsidRDefault="001C4B08" w:rsidP="001C4B08">
            <w:pPr>
              <w:rPr>
                <w:rFonts w:ascii="Verdana" w:hAnsi="Verdana"/>
                <w:sz w:val="22"/>
                <w:szCs w:val="22"/>
              </w:rPr>
            </w:pPr>
            <w:r>
              <w:rPr>
                <w:rFonts w:ascii="Verdana" w:hAnsi="Verdana"/>
                <w:sz w:val="22"/>
                <w:szCs w:val="22"/>
              </w:rPr>
              <w:t>Quiz 2 (</w:t>
            </w:r>
            <w:r w:rsidR="00CE64D8">
              <w:rPr>
                <w:rFonts w:ascii="Verdana" w:hAnsi="Verdana"/>
                <w:sz w:val="22"/>
                <w:szCs w:val="22"/>
              </w:rPr>
              <w:t>16</w:t>
            </w:r>
            <w:r>
              <w:rPr>
                <w:rFonts w:ascii="Verdana" w:hAnsi="Verdana"/>
                <w:sz w:val="22"/>
                <w:szCs w:val="22"/>
              </w:rPr>
              <w:t>)</w:t>
            </w:r>
          </w:p>
        </w:tc>
        <w:tc>
          <w:tcPr>
            <w:tcW w:w="1074" w:type="dxa"/>
          </w:tcPr>
          <w:p w14:paraId="6A4B8C26" w14:textId="77777777" w:rsidR="001C4B08" w:rsidRPr="00481D63" w:rsidRDefault="001C4B08" w:rsidP="001C4B08">
            <w:pPr>
              <w:jc w:val="center"/>
              <w:rPr>
                <w:rFonts w:ascii="Verdana" w:hAnsi="Verdana"/>
                <w:sz w:val="22"/>
                <w:szCs w:val="22"/>
              </w:rPr>
            </w:pPr>
          </w:p>
        </w:tc>
        <w:tc>
          <w:tcPr>
            <w:tcW w:w="1078" w:type="dxa"/>
          </w:tcPr>
          <w:p w14:paraId="6F4C8949" w14:textId="77777777" w:rsidR="001C4B08" w:rsidRPr="00481D63" w:rsidRDefault="001C4B08" w:rsidP="001C4B08">
            <w:pPr>
              <w:jc w:val="center"/>
              <w:rPr>
                <w:rFonts w:ascii="Verdana" w:hAnsi="Verdana"/>
                <w:sz w:val="22"/>
                <w:szCs w:val="22"/>
              </w:rPr>
            </w:pPr>
          </w:p>
        </w:tc>
        <w:tc>
          <w:tcPr>
            <w:tcW w:w="1068" w:type="dxa"/>
          </w:tcPr>
          <w:p w14:paraId="663B9C8B" w14:textId="77777777" w:rsidR="001C4B08" w:rsidRPr="00481D63" w:rsidRDefault="001C4B08" w:rsidP="001C4B08">
            <w:pPr>
              <w:jc w:val="center"/>
              <w:rPr>
                <w:rFonts w:ascii="Verdana" w:hAnsi="Verdana"/>
                <w:sz w:val="22"/>
                <w:szCs w:val="22"/>
              </w:rPr>
            </w:pPr>
          </w:p>
        </w:tc>
      </w:tr>
      <w:tr w:rsidR="001C4B08" w:rsidRPr="00481D63" w14:paraId="005F36A1" w14:textId="77777777" w:rsidTr="001425B2">
        <w:trPr>
          <w:trHeight w:val="288"/>
        </w:trPr>
        <w:tc>
          <w:tcPr>
            <w:tcW w:w="1059" w:type="dxa"/>
          </w:tcPr>
          <w:p w14:paraId="257EB4BD" w14:textId="77777777" w:rsidR="001C4B08" w:rsidRPr="00481D63" w:rsidRDefault="001C4B08" w:rsidP="001C4B08">
            <w:pPr>
              <w:jc w:val="center"/>
              <w:rPr>
                <w:rFonts w:ascii="Verdana" w:hAnsi="Verdana"/>
                <w:sz w:val="22"/>
                <w:szCs w:val="22"/>
              </w:rPr>
            </w:pPr>
          </w:p>
        </w:tc>
        <w:tc>
          <w:tcPr>
            <w:tcW w:w="2133" w:type="dxa"/>
          </w:tcPr>
          <w:p w14:paraId="08E875FA" w14:textId="7ABE3425" w:rsidR="001C4B08" w:rsidRPr="00481D63" w:rsidRDefault="00CE64D8" w:rsidP="001C4B08">
            <w:pPr>
              <w:rPr>
                <w:rFonts w:ascii="Verdana" w:hAnsi="Verdana"/>
                <w:sz w:val="22"/>
                <w:szCs w:val="22"/>
              </w:rPr>
            </w:pPr>
            <w:r>
              <w:rPr>
                <w:rFonts w:ascii="Verdana" w:hAnsi="Verdana"/>
                <w:sz w:val="22"/>
                <w:szCs w:val="22"/>
              </w:rPr>
              <w:t>Task Cards</w:t>
            </w:r>
          </w:p>
        </w:tc>
        <w:tc>
          <w:tcPr>
            <w:tcW w:w="6538" w:type="dxa"/>
          </w:tcPr>
          <w:p w14:paraId="5902BDF4" w14:textId="45481763" w:rsidR="001C4B08" w:rsidRPr="00481D63" w:rsidRDefault="00CE64D8" w:rsidP="001C4B08">
            <w:pPr>
              <w:rPr>
                <w:rFonts w:ascii="Verdana" w:hAnsi="Verdana"/>
                <w:sz w:val="22"/>
                <w:szCs w:val="22"/>
              </w:rPr>
            </w:pPr>
            <w:r>
              <w:rPr>
                <w:rFonts w:ascii="Verdana" w:hAnsi="Verdana"/>
                <w:sz w:val="22"/>
                <w:szCs w:val="22"/>
              </w:rPr>
              <w:t>PowerPoint Review</w:t>
            </w:r>
          </w:p>
        </w:tc>
        <w:tc>
          <w:tcPr>
            <w:tcW w:w="1074" w:type="dxa"/>
          </w:tcPr>
          <w:p w14:paraId="593E1414" w14:textId="77777777" w:rsidR="001C4B08" w:rsidRPr="00481D63" w:rsidRDefault="001C4B08" w:rsidP="001C4B08">
            <w:pPr>
              <w:jc w:val="center"/>
              <w:rPr>
                <w:rFonts w:ascii="Verdana" w:hAnsi="Verdana"/>
                <w:sz w:val="22"/>
                <w:szCs w:val="22"/>
              </w:rPr>
            </w:pPr>
          </w:p>
        </w:tc>
        <w:tc>
          <w:tcPr>
            <w:tcW w:w="1078" w:type="dxa"/>
          </w:tcPr>
          <w:p w14:paraId="3D952652" w14:textId="77777777" w:rsidR="001C4B08" w:rsidRPr="00481D63" w:rsidRDefault="001C4B08" w:rsidP="001C4B08">
            <w:pPr>
              <w:jc w:val="center"/>
              <w:rPr>
                <w:rFonts w:ascii="Verdana" w:hAnsi="Verdana"/>
                <w:sz w:val="22"/>
                <w:szCs w:val="22"/>
              </w:rPr>
            </w:pPr>
          </w:p>
        </w:tc>
        <w:tc>
          <w:tcPr>
            <w:tcW w:w="1068" w:type="dxa"/>
          </w:tcPr>
          <w:p w14:paraId="1DEBF693" w14:textId="77777777" w:rsidR="001C4B08" w:rsidRPr="00481D63" w:rsidRDefault="001C4B08" w:rsidP="001C4B08">
            <w:pPr>
              <w:jc w:val="center"/>
              <w:rPr>
                <w:rFonts w:ascii="Verdana" w:hAnsi="Verdana"/>
                <w:sz w:val="22"/>
                <w:szCs w:val="22"/>
              </w:rPr>
            </w:pPr>
          </w:p>
        </w:tc>
      </w:tr>
      <w:tr w:rsidR="001C4B08" w:rsidRPr="00481D63" w14:paraId="13DB582F" w14:textId="77777777" w:rsidTr="001425B2">
        <w:trPr>
          <w:trHeight w:val="288"/>
        </w:trPr>
        <w:tc>
          <w:tcPr>
            <w:tcW w:w="1059" w:type="dxa"/>
          </w:tcPr>
          <w:p w14:paraId="5FBF6E11" w14:textId="77777777" w:rsidR="001C4B08" w:rsidRPr="00481D63" w:rsidRDefault="001C4B08" w:rsidP="001C4B08">
            <w:pPr>
              <w:jc w:val="center"/>
              <w:rPr>
                <w:rFonts w:ascii="Verdana" w:hAnsi="Verdana"/>
                <w:sz w:val="22"/>
                <w:szCs w:val="22"/>
              </w:rPr>
            </w:pPr>
          </w:p>
        </w:tc>
        <w:tc>
          <w:tcPr>
            <w:tcW w:w="2133" w:type="dxa"/>
          </w:tcPr>
          <w:p w14:paraId="4DEE6921" w14:textId="428CB901" w:rsidR="001C4B08" w:rsidRPr="00481D63" w:rsidRDefault="00CE64D8" w:rsidP="001C4B08">
            <w:pPr>
              <w:rPr>
                <w:rFonts w:ascii="Verdana" w:hAnsi="Verdana"/>
                <w:sz w:val="22"/>
                <w:szCs w:val="22"/>
              </w:rPr>
            </w:pPr>
            <w:r>
              <w:rPr>
                <w:rFonts w:ascii="Verdana" w:hAnsi="Verdana"/>
                <w:sz w:val="22"/>
                <w:szCs w:val="22"/>
              </w:rPr>
              <w:t>Supplements</w:t>
            </w:r>
          </w:p>
        </w:tc>
        <w:tc>
          <w:tcPr>
            <w:tcW w:w="6538" w:type="dxa"/>
          </w:tcPr>
          <w:p w14:paraId="4E43EEE1" w14:textId="7909E431" w:rsidR="001C4B08" w:rsidRPr="00481D63" w:rsidRDefault="00CE64D8" w:rsidP="001C4B08">
            <w:pPr>
              <w:rPr>
                <w:rFonts w:ascii="Verdana" w:hAnsi="Verdana"/>
                <w:sz w:val="22"/>
                <w:szCs w:val="22"/>
              </w:rPr>
            </w:pPr>
            <w:r>
              <w:rPr>
                <w:rFonts w:ascii="Verdana" w:hAnsi="Verdana"/>
                <w:sz w:val="22"/>
                <w:szCs w:val="22"/>
              </w:rPr>
              <w:t>Review Sheet (18)</w:t>
            </w:r>
          </w:p>
        </w:tc>
        <w:tc>
          <w:tcPr>
            <w:tcW w:w="1074" w:type="dxa"/>
          </w:tcPr>
          <w:p w14:paraId="1F300A0D" w14:textId="77777777" w:rsidR="001C4B08" w:rsidRPr="00481D63" w:rsidRDefault="001C4B08" w:rsidP="001C4B08">
            <w:pPr>
              <w:jc w:val="center"/>
              <w:rPr>
                <w:rFonts w:ascii="Verdana" w:hAnsi="Verdana"/>
                <w:sz w:val="22"/>
                <w:szCs w:val="22"/>
              </w:rPr>
            </w:pPr>
          </w:p>
        </w:tc>
        <w:tc>
          <w:tcPr>
            <w:tcW w:w="1078" w:type="dxa"/>
          </w:tcPr>
          <w:p w14:paraId="10FE662C" w14:textId="77777777" w:rsidR="001C4B08" w:rsidRPr="00481D63" w:rsidRDefault="001C4B08" w:rsidP="001C4B08">
            <w:pPr>
              <w:jc w:val="center"/>
              <w:rPr>
                <w:rFonts w:ascii="Verdana" w:hAnsi="Verdana"/>
                <w:sz w:val="22"/>
                <w:szCs w:val="22"/>
              </w:rPr>
            </w:pPr>
          </w:p>
        </w:tc>
        <w:tc>
          <w:tcPr>
            <w:tcW w:w="1068" w:type="dxa"/>
          </w:tcPr>
          <w:p w14:paraId="0AA26A79" w14:textId="77777777" w:rsidR="001C4B08" w:rsidRPr="00481D63" w:rsidRDefault="001C4B08" w:rsidP="001C4B08">
            <w:pPr>
              <w:jc w:val="center"/>
              <w:rPr>
                <w:rFonts w:ascii="Verdana" w:hAnsi="Verdana"/>
                <w:sz w:val="22"/>
                <w:szCs w:val="22"/>
              </w:rPr>
            </w:pPr>
          </w:p>
        </w:tc>
      </w:tr>
      <w:tr w:rsidR="001C4B08" w:rsidRPr="00481D63" w14:paraId="064CC5A3" w14:textId="77777777" w:rsidTr="001425B2">
        <w:trPr>
          <w:trHeight w:val="288"/>
        </w:trPr>
        <w:tc>
          <w:tcPr>
            <w:tcW w:w="1059" w:type="dxa"/>
          </w:tcPr>
          <w:p w14:paraId="60D2CDB3" w14:textId="4E38B982" w:rsidR="001C4B08" w:rsidRPr="00481D63" w:rsidRDefault="001C4B08" w:rsidP="001C4B08">
            <w:pPr>
              <w:jc w:val="center"/>
              <w:rPr>
                <w:rFonts w:ascii="Verdana" w:hAnsi="Verdana"/>
                <w:sz w:val="22"/>
                <w:szCs w:val="22"/>
              </w:rPr>
            </w:pPr>
            <w:r>
              <w:rPr>
                <w:rFonts w:ascii="Verdana" w:hAnsi="Verdana"/>
                <w:sz w:val="22"/>
                <w:szCs w:val="22"/>
              </w:rPr>
              <w:t>9</w:t>
            </w:r>
          </w:p>
        </w:tc>
        <w:tc>
          <w:tcPr>
            <w:tcW w:w="2133" w:type="dxa"/>
          </w:tcPr>
          <w:p w14:paraId="122A48F0" w14:textId="7131990C" w:rsidR="001C4B08" w:rsidRPr="00481D63" w:rsidRDefault="001C4B08" w:rsidP="001C4B08">
            <w:pPr>
              <w:rPr>
                <w:rFonts w:ascii="Verdana" w:hAnsi="Verdana"/>
                <w:sz w:val="22"/>
                <w:szCs w:val="22"/>
              </w:rPr>
            </w:pPr>
            <w:r>
              <w:rPr>
                <w:rFonts w:ascii="Verdana" w:hAnsi="Verdana"/>
                <w:sz w:val="22"/>
                <w:szCs w:val="22"/>
              </w:rPr>
              <w:t>Supplements</w:t>
            </w:r>
          </w:p>
        </w:tc>
        <w:tc>
          <w:tcPr>
            <w:tcW w:w="6538" w:type="dxa"/>
          </w:tcPr>
          <w:p w14:paraId="7B3CCACB" w14:textId="67AD3EB6" w:rsidR="001C4B08" w:rsidRPr="00481D63" w:rsidRDefault="001C4B08" w:rsidP="001C4B08">
            <w:pPr>
              <w:rPr>
                <w:rFonts w:ascii="Verdana" w:hAnsi="Verdana"/>
                <w:sz w:val="22"/>
                <w:szCs w:val="22"/>
              </w:rPr>
            </w:pPr>
            <w:r>
              <w:rPr>
                <w:rFonts w:ascii="Verdana" w:hAnsi="Verdana"/>
                <w:sz w:val="22"/>
                <w:szCs w:val="22"/>
              </w:rPr>
              <w:t>Chapter Test (</w:t>
            </w:r>
            <w:r w:rsidR="00CE64D8">
              <w:rPr>
                <w:rFonts w:ascii="Verdana" w:hAnsi="Verdana"/>
                <w:sz w:val="22"/>
                <w:szCs w:val="22"/>
              </w:rPr>
              <w:t>20</w:t>
            </w:r>
            <w:r>
              <w:rPr>
                <w:rFonts w:ascii="Verdana" w:hAnsi="Verdana"/>
                <w:sz w:val="22"/>
                <w:szCs w:val="22"/>
              </w:rPr>
              <w:t>)</w:t>
            </w:r>
          </w:p>
        </w:tc>
        <w:tc>
          <w:tcPr>
            <w:tcW w:w="1074" w:type="dxa"/>
          </w:tcPr>
          <w:p w14:paraId="663CC302" w14:textId="77777777" w:rsidR="001C4B08" w:rsidRPr="00481D63" w:rsidRDefault="001C4B08" w:rsidP="001C4B08">
            <w:pPr>
              <w:jc w:val="center"/>
              <w:rPr>
                <w:rFonts w:ascii="Verdana" w:hAnsi="Verdana"/>
                <w:sz w:val="22"/>
                <w:szCs w:val="22"/>
              </w:rPr>
            </w:pPr>
          </w:p>
        </w:tc>
        <w:tc>
          <w:tcPr>
            <w:tcW w:w="1078" w:type="dxa"/>
          </w:tcPr>
          <w:p w14:paraId="441207E8" w14:textId="77777777" w:rsidR="001C4B08" w:rsidRPr="00481D63" w:rsidRDefault="001C4B08" w:rsidP="001C4B08">
            <w:pPr>
              <w:jc w:val="center"/>
              <w:rPr>
                <w:rFonts w:ascii="Verdana" w:hAnsi="Verdana"/>
                <w:sz w:val="22"/>
                <w:szCs w:val="22"/>
              </w:rPr>
            </w:pPr>
          </w:p>
        </w:tc>
        <w:tc>
          <w:tcPr>
            <w:tcW w:w="1068" w:type="dxa"/>
          </w:tcPr>
          <w:p w14:paraId="02C62381" w14:textId="77777777" w:rsidR="001C4B08" w:rsidRPr="00481D63" w:rsidRDefault="001C4B08" w:rsidP="001C4B08">
            <w:pPr>
              <w:jc w:val="center"/>
              <w:rPr>
                <w:rFonts w:ascii="Verdana" w:hAnsi="Verdana"/>
                <w:sz w:val="22"/>
                <w:szCs w:val="22"/>
              </w:rPr>
            </w:pPr>
          </w:p>
        </w:tc>
      </w:tr>
      <w:tr w:rsidR="001C4B08" w:rsidRPr="00481D63" w14:paraId="5005993C" w14:textId="77777777" w:rsidTr="001425B2">
        <w:trPr>
          <w:trHeight w:val="288"/>
        </w:trPr>
        <w:tc>
          <w:tcPr>
            <w:tcW w:w="1059" w:type="dxa"/>
          </w:tcPr>
          <w:p w14:paraId="4A46B36A" w14:textId="77777777" w:rsidR="001C4B08" w:rsidRPr="00481D63" w:rsidRDefault="001C4B08" w:rsidP="001C4B08">
            <w:pPr>
              <w:jc w:val="center"/>
              <w:rPr>
                <w:rFonts w:ascii="Verdana" w:hAnsi="Verdana"/>
                <w:sz w:val="22"/>
                <w:szCs w:val="22"/>
              </w:rPr>
            </w:pPr>
          </w:p>
        </w:tc>
        <w:tc>
          <w:tcPr>
            <w:tcW w:w="2133" w:type="dxa"/>
          </w:tcPr>
          <w:p w14:paraId="155DD8FF" w14:textId="77777777" w:rsidR="001C4B08" w:rsidRPr="00481D63" w:rsidRDefault="001C4B08" w:rsidP="001C4B08">
            <w:pPr>
              <w:rPr>
                <w:rFonts w:ascii="Verdana" w:hAnsi="Verdana"/>
                <w:sz w:val="22"/>
                <w:szCs w:val="22"/>
              </w:rPr>
            </w:pPr>
          </w:p>
        </w:tc>
        <w:tc>
          <w:tcPr>
            <w:tcW w:w="6538" w:type="dxa"/>
          </w:tcPr>
          <w:p w14:paraId="4C5A5D9E" w14:textId="77777777" w:rsidR="001C4B08" w:rsidRPr="00481D63" w:rsidRDefault="001C4B08" w:rsidP="001C4B08">
            <w:pPr>
              <w:rPr>
                <w:rFonts w:ascii="Verdana" w:hAnsi="Verdana"/>
                <w:sz w:val="22"/>
                <w:szCs w:val="22"/>
              </w:rPr>
            </w:pPr>
          </w:p>
        </w:tc>
        <w:tc>
          <w:tcPr>
            <w:tcW w:w="1074" w:type="dxa"/>
          </w:tcPr>
          <w:p w14:paraId="41C64BF7" w14:textId="77777777" w:rsidR="001C4B08" w:rsidRPr="00481D63" w:rsidRDefault="001C4B08" w:rsidP="001C4B08">
            <w:pPr>
              <w:jc w:val="center"/>
              <w:rPr>
                <w:rFonts w:ascii="Verdana" w:hAnsi="Verdana"/>
                <w:sz w:val="22"/>
                <w:szCs w:val="22"/>
              </w:rPr>
            </w:pPr>
          </w:p>
        </w:tc>
        <w:tc>
          <w:tcPr>
            <w:tcW w:w="1078" w:type="dxa"/>
          </w:tcPr>
          <w:p w14:paraId="6F5D2D33" w14:textId="77777777" w:rsidR="001C4B08" w:rsidRPr="00481D63" w:rsidRDefault="001C4B08" w:rsidP="001C4B08">
            <w:pPr>
              <w:jc w:val="center"/>
              <w:rPr>
                <w:rFonts w:ascii="Verdana" w:hAnsi="Verdana"/>
                <w:sz w:val="22"/>
                <w:szCs w:val="22"/>
              </w:rPr>
            </w:pPr>
          </w:p>
        </w:tc>
        <w:tc>
          <w:tcPr>
            <w:tcW w:w="1068" w:type="dxa"/>
          </w:tcPr>
          <w:p w14:paraId="649C0200" w14:textId="77777777" w:rsidR="001C4B08" w:rsidRPr="00481D63" w:rsidRDefault="001C4B08" w:rsidP="001C4B08">
            <w:pPr>
              <w:jc w:val="center"/>
              <w:rPr>
                <w:rFonts w:ascii="Verdana" w:hAnsi="Verdana"/>
                <w:sz w:val="22"/>
                <w:szCs w:val="22"/>
              </w:rPr>
            </w:pPr>
          </w:p>
        </w:tc>
      </w:tr>
      <w:tr w:rsidR="001C4B08" w:rsidRPr="00481D63" w14:paraId="26F71E3A" w14:textId="77777777" w:rsidTr="001425B2">
        <w:trPr>
          <w:trHeight w:val="288"/>
        </w:trPr>
        <w:tc>
          <w:tcPr>
            <w:tcW w:w="1059" w:type="dxa"/>
          </w:tcPr>
          <w:p w14:paraId="76F99D56" w14:textId="7BCFAAC0" w:rsidR="001C4B08" w:rsidRPr="00481D63" w:rsidRDefault="001C4B08" w:rsidP="001C4B08">
            <w:pPr>
              <w:jc w:val="center"/>
              <w:rPr>
                <w:rFonts w:ascii="Verdana" w:hAnsi="Verdana"/>
                <w:b/>
                <w:sz w:val="22"/>
                <w:szCs w:val="22"/>
              </w:rPr>
            </w:pPr>
            <w:r>
              <w:rPr>
                <w:rFonts w:ascii="Verdana" w:hAnsi="Verdana"/>
                <w:b/>
                <w:sz w:val="22"/>
                <w:szCs w:val="22"/>
              </w:rPr>
              <w:t>9</w:t>
            </w:r>
          </w:p>
        </w:tc>
        <w:tc>
          <w:tcPr>
            <w:tcW w:w="2133" w:type="dxa"/>
          </w:tcPr>
          <w:p w14:paraId="6115E480" w14:textId="77777777" w:rsidR="001C4B08" w:rsidRPr="00481D63" w:rsidRDefault="001C4B08" w:rsidP="001C4B08">
            <w:pPr>
              <w:jc w:val="center"/>
              <w:rPr>
                <w:rFonts w:ascii="Verdana" w:hAnsi="Verdana"/>
                <w:b/>
                <w:sz w:val="22"/>
                <w:szCs w:val="22"/>
              </w:rPr>
            </w:pPr>
            <w:r w:rsidRPr="00481D63">
              <w:rPr>
                <w:rFonts w:ascii="Verdana" w:hAnsi="Verdana"/>
                <w:b/>
                <w:sz w:val="22"/>
                <w:szCs w:val="22"/>
              </w:rPr>
              <w:t>Total Days</w:t>
            </w:r>
          </w:p>
        </w:tc>
        <w:tc>
          <w:tcPr>
            <w:tcW w:w="6538" w:type="dxa"/>
          </w:tcPr>
          <w:p w14:paraId="1FEBF0DF" w14:textId="77777777" w:rsidR="001C4B08" w:rsidRPr="00481D63" w:rsidRDefault="001C4B08" w:rsidP="001C4B08">
            <w:pPr>
              <w:rPr>
                <w:rFonts w:ascii="Verdana" w:hAnsi="Verdana"/>
                <w:sz w:val="22"/>
                <w:szCs w:val="22"/>
              </w:rPr>
            </w:pPr>
          </w:p>
        </w:tc>
        <w:tc>
          <w:tcPr>
            <w:tcW w:w="3220" w:type="dxa"/>
            <w:gridSpan w:val="3"/>
          </w:tcPr>
          <w:p w14:paraId="398463D8" w14:textId="77777777" w:rsidR="001C4B08" w:rsidRPr="00481D63" w:rsidRDefault="001C4B08" w:rsidP="001C4B08">
            <w:pPr>
              <w:rPr>
                <w:rFonts w:ascii="Verdana" w:hAnsi="Verdana"/>
                <w:sz w:val="22"/>
                <w:szCs w:val="22"/>
              </w:rPr>
            </w:pPr>
          </w:p>
        </w:tc>
      </w:tr>
    </w:tbl>
    <w:p w14:paraId="2EC77085" w14:textId="77777777" w:rsidR="007229EC" w:rsidRDefault="007229EC" w:rsidP="00023123">
      <w:pPr>
        <w:rPr>
          <w:rFonts w:ascii="Verdana" w:hAnsi="Verdana"/>
          <w:sz w:val="22"/>
          <w:szCs w:val="22"/>
        </w:rPr>
      </w:pPr>
    </w:p>
    <w:p w14:paraId="2289C503" w14:textId="08292D9C" w:rsidR="00023123" w:rsidRPr="00481D63" w:rsidRDefault="00023123" w:rsidP="00023123">
      <w:pPr>
        <w:rPr>
          <w:rFonts w:ascii="Verdana" w:hAnsi="Verdana"/>
          <w:sz w:val="22"/>
          <w:szCs w:val="22"/>
        </w:rPr>
      </w:pPr>
      <w:r w:rsidRPr="00481D63">
        <w:rPr>
          <w:rFonts w:ascii="Verdana" w:hAnsi="Verdana"/>
          <w:sz w:val="22"/>
          <w:szCs w:val="22"/>
        </w:rPr>
        <w:t xml:space="preserve">NGSS Performance Expectations </w:t>
      </w:r>
    </w:p>
    <w:p w14:paraId="1A57CB59" w14:textId="77777777" w:rsidR="00023123" w:rsidRPr="00481D63" w:rsidRDefault="00023123" w:rsidP="00023123">
      <w:pPr>
        <w:ind w:left="1350" w:hanging="1350"/>
        <w:rPr>
          <w:rFonts w:ascii="Verdana" w:hAnsi="Verdana"/>
          <w:b/>
          <w:sz w:val="22"/>
          <w:szCs w:val="22"/>
        </w:rPr>
      </w:pPr>
    </w:p>
    <w:p w14:paraId="33441D46" w14:textId="3A300385" w:rsidR="00661930" w:rsidRDefault="00661930" w:rsidP="00661930">
      <w:pPr>
        <w:ind w:left="720" w:hanging="360"/>
        <w:rPr>
          <w:rFonts w:ascii="Verdana" w:hAnsi="Verdana"/>
          <w:sz w:val="22"/>
          <w:szCs w:val="22"/>
        </w:rPr>
      </w:pPr>
      <w:r w:rsidRPr="00481D63">
        <w:rPr>
          <w:rFonts w:ascii="Verdana" w:hAnsi="Verdana"/>
          <w:b/>
          <w:sz w:val="22"/>
          <w:szCs w:val="22"/>
        </w:rPr>
        <w:t>HS-LS1-</w:t>
      </w:r>
      <w:r>
        <w:rPr>
          <w:rFonts w:ascii="Verdana" w:hAnsi="Verdana"/>
          <w:b/>
          <w:sz w:val="22"/>
          <w:szCs w:val="22"/>
        </w:rPr>
        <w:t>2</w:t>
      </w:r>
      <w:r w:rsidRPr="00481D63">
        <w:rPr>
          <w:rFonts w:ascii="Verdana" w:hAnsi="Verdana"/>
          <w:sz w:val="22"/>
          <w:szCs w:val="22"/>
        </w:rPr>
        <w:t xml:space="preserve">: </w:t>
      </w:r>
      <w:r>
        <w:rPr>
          <w:rFonts w:ascii="Verdana" w:hAnsi="Verdana"/>
          <w:sz w:val="22"/>
          <w:szCs w:val="22"/>
        </w:rPr>
        <w:t>Develop and u</w:t>
      </w:r>
      <w:r w:rsidRPr="00481D63">
        <w:rPr>
          <w:rFonts w:ascii="Verdana" w:hAnsi="Verdana"/>
          <w:sz w:val="22"/>
          <w:szCs w:val="22"/>
        </w:rPr>
        <w:t xml:space="preserve">se a model to </w:t>
      </w:r>
      <w:r>
        <w:rPr>
          <w:rFonts w:ascii="Verdana" w:hAnsi="Verdana"/>
          <w:sz w:val="22"/>
          <w:szCs w:val="22"/>
        </w:rPr>
        <w:t>illustrate the hierarchical organization of interacting systems that provide specific functions within multicellular organisms.</w:t>
      </w:r>
    </w:p>
    <w:p w14:paraId="5F03CEAB" w14:textId="301C6FA8" w:rsidR="00661930" w:rsidRDefault="00661930" w:rsidP="00661930">
      <w:pPr>
        <w:ind w:left="720" w:hanging="360"/>
        <w:rPr>
          <w:rFonts w:ascii="Verdana" w:hAnsi="Verdana"/>
          <w:sz w:val="22"/>
          <w:szCs w:val="22"/>
        </w:rPr>
      </w:pPr>
    </w:p>
    <w:p w14:paraId="4DF44B55" w14:textId="22F52A5A" w:rsidR="00661930" w:rsidRPr="007229EC" w:rsidRDefault="00661930" w:rsidP="00661930">
      <w:pPr>
        <w:ind w:left="720" w:hanging="360"/>
        <w:rPr>
          <w:rFonts w:ascii="Verdana" w:hAnsi="Verdana"/>
          <w:sz w:val="22"/>
          <w:szCs w:val="22"/>
        </w:rPr>
      </w:pPr>
      <w:r w:rsidRPr="00661930">
        <w:rPr>
          <w:rFonts w:ascii="Verdana" w:hAnsi="Verdana"/>
          <w:b/>
          <w:bCs/>
          <w:sz w:val="22"/>
          <w:szCs w:val="22"/>
        </w:rPr>
        <w:t>HS-LS1-3</w:t>
      </w:r>
      <w:r>
        <w:rPr>
          <w:rFonts w:ascii="Verdana" w:hAnsi="Verdana"/>
          <w:sz w:val="22"/>
          <w:szCs w:val="22"/>
        </w:rPr>
        <w:t>: Plan and conduct an investigation to pro ide evidence that feedback mechanisms maintain homeostasis.</w:t>
      </w:r>
    </w:p>
    <w:p w14:paraId="19DBD2DF" w14:textId="77777777" w:rsidR="00640338" w:rsidRPr="00481D63" w:rsidRDefault="00640338" w:rsidP="0092670E">
      <w:pPr>
        <w:rPr>
          <w:rFonts w:ascii="Verdana" w:hAnsi="Verdana"/>
          <w:sz w:val="22"/>
          <w:szCs w:val="22"/>
        </w:rPr>
      </w:pPr>
    </w:p>
    <w:sectPr w:rsidR="00640338" w:rsidRPr="00481D63" w:rsidSect="004A673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1B651F" w14:textId="77777777" w:rsidR="00731EB9" w:rsidRDefault="00731EB9" w:rsidP="005535CD">
      <w:r>
        <w:separator/>
      </w:r>
    </w:p>
  </w:endnote>
  <w:endnote w:type="continuationSeparator" w:id="0">
    <w:p w14:paraId="4EED1C9A" w14:textId="77777777" w:rsidR="00731EB9" w:rsidRDefault="00731EB9" w:rsidP="00553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mic Sans MS">
    <w:altName w:val="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33573624"/>
      <w:docPartObj>
        <w:docPartGallery w:val="Page Numbers (Bottom of Page)"/>
        <w:docPartUnique/>
      </w:docPartObj>
    </w:sdtPr>
    <w:sdtContent>
      <w:p w14:paraId="603A8F74" w14:textId="664E4281" w:rsidR="00F83C6B" w:rsidRDefault="00F83C6B" w:rsidP="004666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6BEDC4F7" w14:textId="77777777" w:rsidR="00F83C6B" w:rsidRPr="007D5EC4" w:rsidRDefault="00F83C6B" w:rsidP="000C3974">
    <w:pPr>
      <w:pStyle w:val="Footer"/>
      <w:ind w:right="36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866130" w14:textId="77777777" w:rsidR="00731EB9" w:rsidRDefault="00731EB9" w:rsidP="005535CD">
      <w:r>
        <w:separator/>
      </w:r>
    </w:p>
  </w:footnote>
  <w:footnote w:type="continuationSeparator" w:id="0">
    <w:p w14:paraId="3876AE13" w14:textId="77777777" w:rsidR="00731EB9" w:rsidRDefault="00731EB9" w:rsidP="00553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048E4"/>
    <w:multiLevelType w:val="hybridMultilevel"/>
    <w:tmpl w:val="43CA3220"/>
    <w:lvl w:ilvl="0" w:tplc="ED928DB6">
      <w:start w:val="1"/>
      <w:numFmt w:val="decimal"/>
      <w:lvlText w:val="(%1)"/>
      <w:lvlJc w:val="left"/>
      <w:pPr>
        <w:ind w:left="720" w:hanging="360"/>
      </w:pPr>
      <w:rPr>
        <w:rFonts w:hint="default"/>
        <w:b w:val="0"/>
        <w:bCs w:val="0"/>
        <w:color w:val="000000" w:themeColor="text1"/>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B3E15"/>
    <w:multiLevelType w:val="hybridMultilevel"/>
    <w:tmpl w:val="C4269504"/>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1F21AF"/>
    <w:multiLevelType w:val="hybridMultilevel"/>
    <w:tmpl w:val="FAE4B154"/>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A29DD"/>
    <w:multiLevelType w:val="hybridMultilevel"/>
    <w:tmpl w:val="7D80F6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65B66"/>
    <w:multiLevelType w:val="hybridMultilevel"/>
    <w:tmpl w:val="5CB89B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481BED"/>
    <w:multiLevelType w:val="hybridMultilevel"/>
    <w:tmpl w:val="E4F668F0"/>
    <w:lvl w:ilvl="0" w:tplc="802A2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E75E8"/>
    <w:multiLevelType w:val="hybridMultilevel"/>
    <w:tmpl w:val="4754CB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A04C8F"/>
    <w:multiLevelType w:val="hybridMultilevel"/>
    <w:tmpl w:val="ADA40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B9471A"/>
    <w:multiLevelType w:val="hybridMultilevel"/>
    <w:tmpl w:val="C4CA2A32"/>
    <w:lvl w:ilvl="0" w:tplc="04090013">
      <w:start w:val="1"/>
      <w:numFmt w:val="upp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120C93"/>
    <w:multiLevelType w:val="hybridMultilevel"/>
    <w:tmpl w:val="254C6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D0D361F"/>
    <w:multiLevelType w:val="hybridMultilevel"/>
    <w:tmpl w:val="994A21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155AE0"/>
    <w:multiLevelType w:val="hybridMultilevel"/>
    <w:tmpl w:val="3822D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4841A4C"/>
    <w:multiLevelType w:val="hybridMultilevel"/>
    <w:tmpl w:val="30A696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68B67E2"/>
    <w:multiLevelType w:val="hybridMultilevel"/>
    <w:tmpl w:val="95487AE6"/>
    <w:lvl w:ilvl="0" w:tplc="0FE075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095FFB"/>
    <w:multiLevelType w:val="hybridMultilevel"/>
    <w:tmpl w:val="A02C4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AD55B96"/>
    <w:multiLevelType w:val="hybridMultilevel"/>
    <w:tmpl w:val="A524E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E01F8"/>
    <w:multiLevelType w:val="hybridMultilevel"/>
    <w:tmpl w:val="8A44F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96C2B"/>
    <w:multiLevelType w:val="hybridMultilevel"/>
    <w:tmpl w:val="6E6EF6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8A3776"/>
    <w:multiLevelType w:val="hybridMultilevel"/>
    <w:tmpl w:val="B60EA5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4D09D6"/>
    <w:multiLevelType w:val="hybridMultilevel"/>
    <w:tmpl w:val="02B67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CF13699"/>
    <w:multiLevelType w:val="hybridMultilevel"/>
    <w:tmpl w:val="7CAEC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D5B13CC"/>
    <w:multiLevelType w:val="hybridMultilevel"/>
    <w:tmpl w:val="F60267D2"/>
    <w:lvl w:ilvl="0" w:tplc="ED928DB6">
      <w:start w:val="1"/>
      <w:numFmt w:val="decimal"/>
      <w:lvlText w:val="(%1)"/>
      <w:lvlJc w:val="left"/>
      <w:pPr>
        <w:ind w:left="720" w:hanging="360"/>
      </w:pPr>
      <w:rPr>
        <w:rFonts w:hint="default"/>
        <w:b w:val="0"/>
        <w:bCs w:val="0"/>
        <w:color w:val="000000" w:themeColor="text1"/>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040BE0"/>
    <w:multiLevelType w:val="hybridMultilevel"/>
    <w:tmpl w:val="0C0C8578"/>
    <w:lvl w:ilvl="0" w:tplc="5FDE3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9E501F"/>
    <w:multiLevelType w:val="hybridMultilevel"/>
    <w:tmpl w:val="12603840"/>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6821D0"/>
    <w:multiLevelType w:val="hybridMultilevel"/>
    <w:tmpl w:val="A6CC6FC6"/>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FB780D"/>
    <w:multiLevelType w:val="hybridMultilevel"/>
    <w:tmpl w:val="BB0E9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19455E"/>
    <w:multiLevelType w:val="hybridMultilevel"/>
    <w:tmpl w:val="895065CE"/>
    <w:lvl w:ilvl="0" w:tplc="8F94C1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740564"/>
    <w:multiLevelType w:val="hybridMultilevel"/>
    <w:tmpl w:val="DD7C9446"/>
    <w:lvl w:ilvl="0" w:tplc="ED928DB6">
      <w:start w:val="1"/>
      <w:numFmt w:val="decimal"/>
      <w:lvlText w:val="(%1)"/>
      <w:lvlJc w:val="left"/>
      <w:pPr>
        <w:ind w:left="720" w:hanging="360"/>
      </w:pPr>
      <w:rPr>
        <w:rFonts w:hint="default"/>
        <w:b w:val="0"/>
        <w:bCs w:val="0"/>
        <w:color w:val="000000" w:themeColor="text1"/>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135976"/>
    <w:multiLevelType w:val="hybridMultilevel"/>
    <w:tmpl w:val="74DEC4E0"/>
    <w:lvl w:ilvl="0" w:tplc="0409000F">
      <w:start w:val="1"/>
      <w:numFmt w:val="decimal"/>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C600F0"/>
    <w:multiLevelType w:val="hybridMultilevel"/>
    <w:tmpl w:val="251628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04D35E0"/>
    <w:multiLevelType w:val="hybridMultilevel"/>
    <w:tmpl w:val="45041E18"/>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966663"/>
    <w:multiLevelType w:val="hybridMultilevel"/>
    <w:tmpl w:val="DAB627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A3846DE"/>
    <w:multiLevelType w:val="hybridMultilevel"/>
    <w:tmpl w:val="E7E8709E"/>
    <w:lvl w:ilvl="0" w:tplc="F6E07310">
      <w:start w:val="1"/>
      <w:numFmt w:val="upp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97728FE"/>
    <w:multiLevelType w:val="hybridMultilevel"/>
    <w:tmpl w:val="9FB0A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3"/>
  </w:num>
  <w:num w:numId="3">
    <w:abstractNumId w:val="5"/>
  </w:num>
  <w:num w:numId="4">
    <w:abstractNumId w:val="22"/>
  </w:num>
  <w:num w:numId="5">
    <w:abstractNumId w:val="32"/>
  </w:num>
  <w:num w:numId="6">
    <w:abstractNumId w:val="30"/>
  </w:num>
  <w:num w:numId="7">
    <w:abstractNumId w:val="24"/>
  </w:num>
  <w:num w:numId="8">
    <w:abstractNumId w:val="19"/>
  </w:num>
  <w:num w:numId="9">
    <w:abstractNumId w:val="20"/>
  </w:num>
  <w:num w:numId="10">
    <w:abstractNumId w:val="31"/>
  </w:num>
  <w:num w:numId="11">
    <w:abstractNumId w:val="11"/>
  </w:num>
  <w:num w:numId="12">
    <w:abstractNumId w:val="1"/>
  </w:num>
  <w:num w:numId="13">
    <w:abstractNumId w:val="17"/>
  </w:num>
  <w:num w:numId="14">
    <w:abstractNumId w:val="10"/>
  </w:num>
  <w:num w:numId="15">
    <w:abstractNumId w:val="26"/>
  </w:num>
  <w:num w:numId="16">
    <w:abstractNumId w:val="3"/>
  </w:num>
  <w:num w:numId="17">
    <w:abstractNumId w:val="28"/>
  </w:num>
  <w:num w:numId="18">
    <w:abstractNumId w:val="29"/>
  </w:num>
  <w:num w:numId="19">
    <w:abstractNumId w:val="6"/>
  </w:num>
  <w:num w:numId="20">
    <w:abstractNumId w:val="9"/>
  </w:num>
  <w:num w:numId="21">
    <w:abstractNumId w:val="18"/>
  </w:num>
  <w:num w:numId="22">
    <w:abstractNumId w:val="25"/>
  </w:num>
  <w:num w:numId="23">
    <w:abstractNumId w:val="15"/>
  </w:num>
  <w:num w:numId="24">
    <w:abstractNumId w:val="12"/>
  </w:num>
  <w:num w:numId="25">
    <w:abstractNumId w:val="14"/>
  </w:num>
  <w:num w:numId="26">
    <w:abstractNumId w:val="16"/>
  </w:num>
  <w:num w:numId="27">
    <w:abstractNumId w:val="33"/>
  </w:num>
  <w:num w:numId="28">
    <w:abstractNumId w:val="7"/>
  </w:num>
  <w:num w:numId="29">
    <w:abstractNumId w:val="0"/>
  </w:num>
  <w:num w:numId="30">
    <w:abstractNumId w:val="27"/>
  </w:num>
  <w:num w:numId="31">
    <w:abstractNumId w:val="21"/>
  </w:num>
  <w:num w:numId="32">
    <w:abstractNumId w:val="8"/>
  </w:num>
  <w:num w:numId="33">
    <w:abstractNumId w:val="2"/>
  </w:num>
  <w:num w:numId="34">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0E"/>
    <w:rsid w:val="00003859"/>
    <w:rsid w:val="00005DE7"/>
    <w:rsid w:val="000109FD"/>
    <w:rsid w:val="00011615"/>
    <w:rsid w:val="00013FE0"/>
    <w:rsid w:val="00014AAB"/>
    <w:rsid w:val="00023123"/>
    <w:rsid w:val="00036550"/>
    <w:rsid w:val="00043362"/>
    <w:rsid w:val="00050FC6"/>
    <w:rsid w:val="00051B50"/>
    <w:rsid w:val="00054FBE"/>
    <w:rsid w:val="00054FC1"/>
    <w:rsid w:val="00055F82"/>
    <w:rsid w:val="00056060"/>
    <w:rsid w:val="00062D0E"/>
    <w:rsid w:val="00074714"/>
    <w:rsid w:val="000767EB"/>
    <w:rsid w:val="000813FE"/>
    <w:rsid w:val="00091678"/>
    <w:rsid w:val="00094B56"/>
    <w:rsid w:val="000A1D2C"/>
    <w:rsid w:val="000B2558"/>
    <w:rsid w:val="000B5225"/>
    <w:rsid w:val="000B6CA2"/>
    <w:rsid w:val="000B7B8F"/>
    <w:rsid w:val="000C3974"/>
    <w:rsid w:val="000D3467"/>
    <w:rsid w:val="000D5CA3"/>
    <w:rsid w:val="000D77CD"/>
    <w:rsid w:val="000E020F"/>
    <w:rsid w:val="000E7797"/>
    <w:rsid w:val="000F109A"/>
    <w:rsid w:val="000F472E"/>
    <w:rsid w:val="000F4A45"/>
    <w:rsid w:val="0010326D"/>
    <w:rsid w:val="00103631"/>
    <w:rsid w:val="00104966"/>
    <w:rsid w:val="00105E1F"/>
    <w:rsid w:val="00112FED"/>
    <w:rsid w:val="001175E7"/>
    <w:rsid w:val="00121EBE"/>
    <w:rsid w:val="00121EDC"/>
    <w:rsid w:val="00132D98"/>
    <w:rsid w:val="00136A14"/>
    <w:rsid w:val="0014064D"/>
    <w:rsid w:val="001425B2"/>
    <w:rsid w:val="00147F25"/>
    <w:rsid w:val="00152B0D"/>
    <w:rsid w:val="00164B4E"/>
    <w:rsid w:val="00165E37"/>
    <w:rsid w:val="001731BD"/>
    <w:rsid w:val="00185B06"/>
    <w:rsid w:val="00186F7E"/>
    <w:rsid w:val="001943B0"/>
    <w:rsid w:val="001A1FE4"/>
    <w:rsid w:val="001A6579"/>
    <w:rsid w:val="001B23D6"/>
    <w:rsid w:val="001B2DEC"/>
    <w:rsid w:val="001B3476"/>
    <w:rsid w:val="001B5719"/>
    <w:rsid w:val="001C4B08"/>
    <w:rsid w:val="001D1798"/>
    <w:rsid w:val="001D3B83"/>
    <w:rsid w:val="001D5A99"/>
    <w:rsid w:val="001E56E6"/>
    <w:rsid w:val="001E6206"/>
    <w:rsid w:val="001F0E51"/>
    <w:rsid w:val="001F2701"/>
    <w:rsid w:val="001F493F"/>
    <w:rsid w:val="001F4B86"/>
    <w:rsid w:val="00201DBC"/>
    <w:rsid w:val="002108FA"/>
    <w:rsid w:val="00221F02"/>
    <w:rsid w:val="00231866"/>
    <w:rsid w:val="00234B11"/>
    <w:rsid w:val="0024028A"/>
    <w:rsid w:val="0024313B"/>
    <w:rsid w:val="00243F7D"/>
    <w:rsid w:val="00250769"/>
    <w:rsid w:val="0026347E"/>
    <w:rsid w:val="002711A1"/>
    <w:rsid w:val="0028596D"/>
    <w:rsid w:val="00287660"/>
    <w:rsid w:val="002942CF"/>
    <w:rsid w:val="002A082D"/>
    <w:rsid w:val="002A2998"/>
    <w:rsid w:val="002A43B2"/>
    <w:rsid w:val="002B5902"/>
    <w:rsid w:val="002B6E91"/>
    <w:rsid w:val="002C1848"/>
    <w:rsid w:val="002C189E"/>
    <w:rsid w:val="002C57D8"/>
    <w:rsid w:val="002C72D4"/>
    <w:rsid w:val="002E7C7E"/>
    <w:rsid w:val="002F6032"/>
    <w:rsid w:val="00306CB1"/>
    <w:rsid w:val="00310EB4"/>
    <w:rsid w:val="00323380"/>
    <w:rsid w:val="00336F53"/>
    <w:rsid w:val="00350674"/>
    <w:rsid w:val="003615D2"/>
    <w:rsid w:val="003636A2"/>
    <w:rsid w:val="00372025"/>
    <w:rsid w:val="003721D8"/>
    <w:rsid w:val="00375D16"/>
    <w:rsid w:val="0038712F"/>
    <w:rsid w:val="00387A1D"/>
    <w:rsid w:val="00397074"/>
    <w:rsid w:val="003B62CB"/>
    <w:rsid w:val="003C72E4"/>
    <w:rsid w:val="003D12CD"/>
    <w:rsid w:val="003D3989"/>
    <w:rsid w:val="003D7D7D"/>
    <w:rsid w:val="003E0834"/>
    <w:rsid w:val="003E2E95"/>
    <w:rsid w:val="003E79A7"/>
    <w:rsid w:val="003F543C"/>
    <w:rsid w:val="003F62CA"/>
    <w:rsid w:val="00415012"/>
    <w:rsid w:val="00422A46"/>
    <w:rsid w:val="0043019A"/>
    <w:rsid w:val="004376E6"/>
    <w:rsid w:val="004411BF"/>
    <w:rsid w:val="00441FAC"/>
    <w:rsid w:val="00457E7F"/>
    <w:rsid w:val="00460278"/>
    <w:rsid w:val="0046661D"/>
    <w:rsid w:val="00481D63"/>
    <w:rsid w:val="0048392E"/>
    <w:rsid w:val="00486D8D"/>
    <w:rsid w:val="00487C5E"/>
    <w:rsid w:val="004A5A02"/>
    <w:rsid w:val="004A6262"/>
    <w:rsid w:val="004A673A"/>
    <w:rsid w:val="004B491D"/>
    <w:rsid w:val="004E35AD"/>
    <w:rsid w:val="005130D0"/>
    <w:rsid w:val="005163DA"/>
    <w:rsid w:val="005313D9"/>
    <w:rsid w:val="00531887"/>
    <w:rsid w:val="00550C21"/>
    <w:rsid w:val="00552158"/>
    <w:rsid w:val="005535CD"/>
    <w:rsid w:val="00557A94"/>
    <w:rsid w:val="00561CBE"/>
    <w:rsid w:val="00567F60"/>
    <w:rsid w:val="00570FF5"/>
    <w:rsid w:val="00571B81"/>
    <w:rsid w:val="005800FB"/>
    <w:rsid w:val="0058229A"/>
    <w:rsid w:val="0058487F"/>
    <w:rsid w:val="00596661"/>
    <w:rsid w:val="005970BF"/>
    <w:rsid w:val="00597DDA"/>
    <w:rsid w:val="005A3CE9"/>
    <w:rsid w:val="005A74CA"/>
    <w:rsid w:val="005B4BBF"/>
    <w:rsid w:val="005C51AE"/>
    <w:rsid w:val="005C70D0"/>
    <w:rsid w:val="005D1B90"/>
    <w:rsid w:val="005D2050"/>
    <w:rsid w:val="005D4283"/>
    <w:rsid w:val="005D6A14"/>
    <w:rsid w:val="005E188D"/>
    <w:rsid w:val="005E491D"/>
    <w:rsid w:val="005E5EE4"/>
    <w:rsid w:val="005F57E8"/>
    <w:rsid w:val="00601DEA"/>
    <w:rsid w:val="006039E9"/>
    <w:rsid w:val="00607CBA"/>
    <w:rsid w:val="006315EE"/>
    <w:rsid w:val="00632FDC"/>
    <w:rsid w:val="00634843"/>
    <w:rsid w:val="00640338"/>
    <w:rsid w:val="00640C6C"/>
    <w:rsid w:val="0064288D"/>
    <w:rsid w:val="00646779"/>
    <w:rsid w:val="006475EB"/>
    <w:rsid w:val="00653BF9"/>
    <w:rsid w:val="00661930"/>
    <w:rsid w:val="00663D91"/>
    <w:rsid w:val="006713ED"/>
    <w:rsid w:val="0067612C"/>
    <w:rsid w:val="0067631D"/>
    <w:rsid w:val="0067695E"/>
    <w:rsid w:val="00690E47"/>
    <w:rsid w:val="006A2FBB"/>
    <w:rsid w:val="006A4276"/>
    <w:rsid w:val="006A56E9"/>
    <w:rsid w:val="006C5260"/>
    <w:rsid w:val="006D3DFF"/>
    <w:rsid w:val="006E36D1"/>
    <w:rsid w:val="006E6A3E"/>
    <w:rsid w:val="006F4E55"/>
    <w:rsid w:val="006F6D08"/>
    <w:rsid w:val="007229EC"/>
    <w:rsid w:val="007318CE"/>
    <w:rsid w:val="00731EB9"/>
    <w:rsid w:val="00735A4D"/>
    <w:rsid w:val="00735FB7"/>
    <w:rsid w:val="00743DC9"/>
    <w:rsid w:val="00751260"/>
    <w:rsid w:val="00754CEB"/>
    <w:rsid w:val="007556BC"/>
    <w:rsid w:val="00756BDA"/>
    <w:rsid w:val="00760364"/>
    <w:rsid w:val="00766157"/>
    <w:rsid w:val="0076737E"/>
    <w:rsid w:val="00773367"/>
    <w:rsid w:val="0077435A"/>
    <w:rsid w:val="00774781"/>
    <w:rsid w:val="0077559F"/>
    <w:rsid w:val="00775760"/>
    <w:rsid w:val="00776357"/>
    <w:rsid w:val="00781428"/>
    <w:rsid w:val="00786DE0"/>
    <w:rsid w:val="00795198"/>
    <w:rsid w:val="007A19BD"/>
    <w:rsid w:val="007A2BFC"/>
    <w:rsid w:val="007C158F"/>
    <w:rsid w:val="007C32F3"/>
    <w:rsid w:val="007D0B06"/>
    <w:rsid w:val="007D7CD8"/>
    <w:rsid w:val="007D7F32"/>
    <w:rsid w:val="007E38F9"/>
    <w:rsid w:val="007E6F39"/>
    <w:rsid w:val="00807076"/>
    <w:rsid w:val="008114EA"/>
    <w:rsid w:val="0081443E"/>
    <w:rsid w:val="00815B34"/>
    <w:rsid w:val="00825AE4"/>
    <w:rsid w:val="00826A81"/>
    <w:rsid w:val="0084026C"/>
    <w:rsid w:val="008521F2"/>
    <w:rsid w:val="0085695F"/>
    <w:rsid w:val="0086391D"/>
    <w:rsid w:val="0086682A"/>
    <w:rsid w:val="00881319"/>
    <w:rsid w:val="00886CBF"/>
    <w:rsid w:val="00893EF1"/>
    <w:rsid w:val="00896720"/>
    <w:rsid w:val="008A1556"/>
    <w:rsid w:val="008A7CED"/>
    <w:rsid w:val="008D361A"/>
    <w:rsid w:val="008E1042"/>
    <w:rsid w:val="008E148A"/>
    <w:rsid w:val="008E28E3"/>
    <w:rsid w:val="008E5737"/>
    <w:rsid w:val="008E5CE1"/>
    <w:rsid w:val="008E71BE"/>
    <w:rsid w:val="008E7462"/>
    <w:rsid w:val="00901A8F"/>
    <w:rsid w:val="00904FCE"/>
    <w:rsid w:val="00922BDC"/>
    <w:rsid w:val="0092670E"/>
    <w:rsid w:val="0095273C"/>
    <w:rsid w:val="00955F90"/>
    <w:rsid w:val="00957092"/>
    <w:rsid w:val="00967C10"/>
    <w:rsid w:val="00971D21"/>
    <w:rsid w:val="00973AC0"/>
    <w:rsid w:val="009777A2"/>
    <w:rsid w:val="009831AA"/>
    <w:rsid w:val="009841B1"/>
    <w:rsid w:val="00986BBA"/>
    <w:rsid w:val="00991EE3"/>
    <w:rsid w:val="009A7374"/>
    <w:rsid w:val="009B0D0E"/>
    <w:rsid w:val="009B5FD7"/>
    <w:rsid w:val="009C405B"/>
    <w:rsid w:val="009D7805"/>
    <w:rsid w:val="009E207B"/>
    <w:rsid w:val="009E2E11"/>
    <w:rsid w:val="009E64ED"/>
    <w:rsid w:val="009F1AF6"/>
    <w:rsid w:val="00A00EA0"/>
    <w:rsid w:val="00A202B7"/>
    <w:rsid w:val="00A35560"/>
    <w:rsid w:val="00A431A6"/>
    <w:rsid w:val="00A45BB4"/>
    <w:rsid w:val="00A50A15"/>
    <w:rsid w:val="00A568BE"/>
    <w:rsid w:val="00A653F6"/>
    <w:rsid w:val="00A823BF"/>
    <w:rsid w:val="00A83273"/>
    <w:rsid w:val="00A8478A"/>
    <w:rsid w:val="00A8614B"/>
    <w:rsid w:val="00A9143E"/>
    <w:rsid w:val="00A93984"/>
    <w:rsid w:val="00A941CA"/>
    <w:rsid w:val="00A9700C"/>
    <w:rsid w:val="00AA2ECE"/>
    <w:rsid w:val="00AA5E3E"/>
    <w:rsid w:val="00AA6DE1"/>
    <w:rsid w:val="00AB411B"/>
    <w:rsid w:val="00AB67CC"/>
    <w:rsid w:val="00AC46EB"/>
    <w:rsid w:val="00AD5438"/>
    <w:rsid w:val="00AE1231"/>
    <w:rsid w:val="00AE2C8D"/>
    <w:rsid w:val="00AF63D0"/>
    <w:rsid w:val="00B005D1"/>
    <w:rsid w:val="00B05DA2"/>
    <w:rsid w:val="00B07B36"/>
    <w:rsid w:val="00B126CA"/>
    <w:rsid w:val="00B21D77"/>
    <w:rsid w:val="00B24EC6"/>
    <w:rsid w:val="00B404AE"/>
    <w:rsid w:val="00B41B86"/>
    <w:rsid w:val="00B50186"/>
    <w:rsid w:val="00B5420F"/>
    <w:rsid w:val="00B561E7"/>
    <w:rsid w:val="00B57A1C"/>
    <w:rsid w:val="00B60899"/>
    <w:rsid w:val="00B61763"/>
    <w:rsid w:val="00B67222"/>
    <w:rsid w:val="00B72FF3"/>
    <w:rsid w:val="00B750D3"/>
    <w:rsid w:val="00B754F7"/>
    <w:rsid w:val="00B761B8"/>
    <w:rsid w:val="00B76721"/>
    <w:rsid w:val="00B77BCC"/>
    <w:rsid w:val="00B81CFD"/>
    <w:rsid w:val="00B82ED0"/>
    <w:rsid w:val="00B842B5"/>
    <w:rsid w:val="00B95F21"/>
    <w:rsid w:val="00B971E0"/>
    <w:rsid w:val="00BC2FF4"/>
    <w:rsid w:val="00BC7D15"/>
    <w:rsid w:val="00BD605C"/>
    <w:rsid w:val="00BF0319"/>
    <w:rsid w:val="00C01A6C"/>
    <w:rsid w:val="00C063B6"/>
    <w:rsid w:val="00C1260D"/>
    <w:rsid w:val="00C12A6B"/>
    <w:rsid w:val="00C15AA5"/>
    <w:rsid w:val="00C30764"/>
    <w:rsid w:val="00C360E4"/>
    <w:rsid w:val="00C37FF4"/>
    <w:rsid w:val="00C414D4"/>
    <w:rsid w:val="00C466EE"/>
    <w:rsid w:val="00C57199"/>
    <w:rsid w:val="00C706C0"/>
    <w:rsid w:val="00C859EA"/>
    <w:rsid w:val="00C96DCD"/>
    <w:rsid w:val="00CA0172"/>
    <w:rsid w:val="00CA6931"/>
    <w:rsid w:val="00CA7DE1"/>
    <w:rsid w:val="00CB1141"/>
    <w:rsid w:val="00CB16E3"/>
    <w:rsid w:val="00CB303E"/>
    <w:rsid w:val="00CB30BE"/>
    <w:rsid w:val="00CC299B"/>
    <w:rsid w:val="00CC3559"/>
    <w:rsid w:val="00CE0013"/>
    <w:rsid w:val="00CE38F1"/>
    <w:rsid w:val="00CE58CE"/>
    <w:rsid w:val="00CE64D8"/>
    <w:rsid w:val="00CF4150"/>
    <w:rsid w:val="00D0207D"/>
    <w:rsid w:val="00D21104"/>
    <w:rsid w:val="00D3103E"/>
    <w:rsid w:val="00D33101"/>
    <w:rsid w:val="00D34255"/>
    <w:rsid w:val="00D5380A"/>
    <w:rsid w:val="00D56F59"/>
    <w:rsid w:val="00D71076"/>
    <w:rsid w:val="00D74D99"/>
    <w:rsid w:val="00D85888"/>
    <w:rsid w:val="00D939C3"/>
    <w:rsid w:val="00D9538C"/>
    <w:rsid w:val="00DA0B3D"/>
    <w:rsid w:val="00DA64E0"/>
    <w:rsid w:val="00DB07E9"/>
    <w:rsid w:val="00DB4F00"/>
    <w:rsid w:val="00DB6E00"/>
    <w:rsid w:val="00DC2356"/>
    <w:rsid w:val="00DC2A95"/>
    <w:rsid w:val="00DC3FDC"/>
    <w:rsid w:val="00DC4A2D"/>
    <w:rsid w:val="00DC6217"/>
    <w:rsid w:val="00DC70B2"/>
    <w:rsid w:val="00DD7FC0"/>
    <w:rsid w:val="00DE726D"/>
    <w:rsid w:val="00DF0F8F"/>
    <w:rsid w:val="00DF15DD"/>
    <w:rsid w:val="00DF388B"/>
    <w:rsid w:val="00DF72AC"/>
    <w:rsid w:val="00DF78ED"/>
    <w:rsid w:val="00E047C5"/>
    <w:rsid w:val="00E10C4F"/>
    <w:rsid w:val="00E112EA"/>
    <w:rsid w:val="00E167B3"/>
    <w:rsid w:val="00E16B00"/>
    <w:rsid w:val="00E17E02"/>
    <w:rsid w:val="00E2358B"/>
    <w:rsid w:val="00E338D3"/>
    <w:rsid w:val="00E41E20"/>
    <w:rsid w:val="00E521C6"/>
    <w:rsid w:val="00E60D15"/>
    <w:rsid w:val="00E6359B"/>
    <w:rsid w:val="00E672AA"/>
    <w:rsid w:val="00E8388E"/>
    <w:rsid w:val="00E869D5"/>
    <w:rsid w:val="00E939A1"/>
    <w:rsid w:val="00EB5498"/>
    <w:rsid w:val="00EB6E3F"/>
    <w:rsid w:val="00EB7A82"/>
    <w:rsid w:val="00EB7B8D"/>
    <w:rsid w:val="00EC0396"/>
    <w:rsid w:val="00EC447F"/>
    <w:rsid w:val="00ED207F"/>
    <w:rsid w:val="00ED7AC4"/>
    <w:rsid w:val="00EE2A26"/>
    <w:rsid w:val="00EF2CD9"/>
    <w:rsid w:val="00F05EE1"/>
    <w:rsid w:val="00F11324"/>
    <w:rsid w:val="00F12970"/>
    <w:rsid w:val="00F215DC"/>
    <w:rsid w:val="00F263A4"/>
    <w:rsid w:val="00F34E1C"/>
    <w:rsid w:val="00F37132"/>
    <w:rsid w:val="00F469B9"/>
    <w:rsid w:val="00F50EDD"/>
    <w:rsid w:val="00F51037"/>
    <w:rsid w:val="00F51956"/>
    <w:rsid w:val="00F534CC"/>
    <w:rsid w:val="00F72798"/>
    <w:rsid w:val="00F73615"/>
    <w:rsid w:val="00F83C6B"/>
    <w:rsid w:val="00F8639B"/>
    <w:rsid w:val="00F93502"/>
    <w:rsid w:val="00FB222A"/>
    <w:rsid w:val="00FD0A4D"/>
    <w:rsid w:val="00FF6050"/>
    <w:rsid w:val="00FF7A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F6F52C"/>
  <w14:defaultImageDpi w14:val="300"/>
  <w15:docId w15:val="{81894312-BE04-5845-803B-03529920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mic Sans MS" w:eastAsiaTheme="minorEastAsia" w:hAnsi="Comic Sans MS"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70E"/>
    <w:pPr>
      <w:ind w:left="720"/>
      <w:contextualSpacing/>
    </w:pPr>
  </w:style>
  <w:style w:type="paragraph" w:styleId="BalloonText">
    <w:name w:val="Balloon Text"/>
    <w:basedOn w:val="Normal"/>
    <w:link w:val="BalloonTextChar"/>
    <w:uiPriority w:val="99"/>
    <w:semiHidden/>
    <w:unhideWhenUsed/>
    <w:rsid w:val="0092670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670E"/>
    <w:rPr>
      <w:rFonts w:ascii="Lucida Grande" w:eastAsia="Calibri" w:hAnsi="Lucida Grande" w:cs="Lucida Grande"/>
      <w:sz w:val="18"/>
      <w:szCs w:val="18"/>
      <w:lang w:eastAsia="en-US"/>
    </w:rPr>
  </w:style>
  <w:style w:type="table" w:styleId="TableGrid">
    <w:name w:val="Table Grid"/>
    <w:basedOn w:val="TableNormal"/>
    <w:uiPriority w:val="39"/>
    <w:rsid w:val="0082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535CD"/>
    <w:pPr>
      <w:tabs>
        <w:tab w:val="center" w:pos="4320"/>
        <w:tab w:val="right" w:pos="8640"/>
      </w:tabs>
    </w:pPr>
  </w:style>
  <w:style w:type="character" w:customStyle="1" w:styleId="FooterChar">
    <w:name w:val="Footer Char"/>
    <w:basedOn w:val="DefaultParagraphFont"/>
    <w:link w:val="Footer"/>
    <w:uiPriority w:val="99"/>
    <w:rsid w:val="005535CD"/>
    <w:rPr>
      <w:rFonts w:ascii="Calibri" w:eastAsia="Calibri" w:hAnsi="Calibri"/>
      <w:sz w:val="20"/>
      <w:szCs w:val="20"/>
      <w:lang w:eastAsia="en-US"/>
    </w:rPr>
  </w:style>
  <w:style w:type="character" w:styleId="PageNumber">
    <w:name w:val="page number"/>
    <w:basedOn w:val="DefaultParagraphFont"/>
    <w:uiPriority w:val="99"/>
    <w:semiHidden/>
    <w:unhideWhenUsed/>
    <w:rsid w:val="005535CD"/>
  </w:style>
  <w:style w:type="paragraph" w:styleId="Header">
    <w:name w:val="header"/>
    <w:basedOn w:val="Normal"/>
    <w:link w:val="HeaderChar"/>
    <w:uiPriority w:val="99"/>
    <w:unhideWhenUsed/>
    <w:rsid w:val="005535CD"/>
    <w:pPr>
      <w:tabs>
        <w:tab w:val="center" w:pos="4320"/>
        <w:tab w:val="right" w:pos="8640"/>
      </w:tabs>
    </w:pPr>
  </w:style>
  <w:style w:type="character" w:customStyle="1" w:styleId="HeaderChar">
    <w:name w:val="Header Char"/>
    <w:basedOn w:val="DefaultParagraphFont"/>
    <w:link w:val="Header"/>
    <w:uiPriority w:val="99"/>
    <w:rsid w:val="005535CD"/>
    <w:rPr>
      <w:rFonts w:ascii="Calibri" w:eastAsia="Calibri" w:hAnsi="Calibri"/>
      <w:sz w:val="20"/>
      <w:szCs w:val="20"/>
      <w:lang w:eastAsia="en-US"/>
    </w:rPr>
  </w:style>
  <w:style w:type="character" w:styleId="Hyperlink">
    <w:name w:val="Hyperlink"/>
    <w:basedOn w:val="DefaultParagraphFont"/>
    <w:uiPriority w:val="99"/>
    <w:unhideWhenUsed/>
    <w:rsid w:val="00D939C3"/>
    <w:rPr>
      <w:color w:val="0000FF" w:themeColor="hyperlink"/>
      <w:u w:val="single"/>
    </w:rPr>
  </w:style>
  <w:style w:type="character" w:styleId="FollowedHyperlink">
    <w:name w:val="FollowedHyperlink"/>
    <w:basedOn w:val="DefaultParagraphFont"/>
    <w:uiPriority w:val="99"/>
    <w:semiHidden/>
    <w:unhideWhenUsed/>
    <w:rsid w:val="005A74CA"/>
    <w:rPr>
      <w:color w:val="800080" w:themeColor="followedHyperlink"/>
      <w:u w:val="single"/>
    </w:rPr>
  </w:style>
  <w:style w:type="character" w:styleId="UnresolvedMention">
    <w:name w:val="Unresolved Mention"/>
    <w:basedOn w:val="DefaultParagraphFont"/>
    <w:uiPriority w:val="99"/>
    <w:semiHidden/>
    <w:unhideWhenUsed/>
    <w:rsid w:val="00F11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acherspayteachers.com/Product/Free-Font-Pond-Free-Me-264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1D6A7-2009-2D49-BC31-47B41EAB9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19</Pages>
  <Words>4012</Words>
  <Characters>22869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Brooks</dc:creator>
  <cp:keywords/>
  <dc:description/>
  <cp:lastModifiedBy>Carla Brooks</cp:lastModifiedBy>
  <cp:revision>6</cp:revision>
  <cp:lastPrinted>2020-06-15T15:27:00Z</cp:lastPrinted>
  <dcterms:created xsi:type="dcterms:W3CDTF">2021-04-16T16:48:00Z</dcterms:created>
  <dcterms:modified xsi:type="dcterms:W3CDTF">2021-04-16T20:25:00Z</dcterms:modified>
</cp:coreProperties>
</file>